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8C2E2">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成都市新津区中医医院零星水电耗材采购项目询预算价公示</w:t>
      </w:r>
    </w:p>
    <w:p w14:paraId="3D73D342">
      <w:pPr>
        <w:spacing w:line="700" w:lineRule="exact"/>
        <w:jc w:val="center"/>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根据医院业务需要，我院拟采购医院零星水电耗材项目。现将具体采购需求公告如下，各潜在供应商如有意向参与，请主动与我院联系，并在公示期内提供以下资料，以便初步甄选。</w:t>
      </w:r>
    </w:p>
    <w:p w14:paraId="640C318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3、提供电子版报价资料和相关服务方案资料，以便医院甄选使用（</w:t>
      </w:r>
      <w:r>
        <w:rPr>
          <w:rFonts w:hint="eastAsia" w:ascii="仿宋" w:hAnsi="仿宋" w:eastAsia="仿宋" w:cs="仿宋"/>
          <w:b/>
          <w:bCs/>
          <w:color w:val="FF0000"/>
          <w:sz w:val="28"/>
          <w:szCs w:val="28"/>
          <w:lang w:val="en-US" w:eastAsia="zh-CN"/>
        </w:rPr>
        <w:t>本项目需Excel电子报价，U盘单独密封递交</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1、报名资料接收时间：（2026年3月30日-2026年4月2日；文件接收截止日期：2026年4月7日16：00）递交资料人员须为法人或授权委托人并提供证明文件查看。报名登记表见附件3。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13982085772</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76F37435">
      <w:pPr>
        <w:numPr>
          <w:ilvl w:val="0"/>
          <w:numId w:val="0"/>
        </w:numPr>
        <w:spacing w:line="560" w:lineRule="exact"/>
        <w:rPr>
          <w:rFonts w:hint="eastAsia" w:ascii="仿宋" w:hAnsi="仿宋" w:eastAsia="仿宋" w:cs="仿宋"/>
          <w:b/>
          <w:bCs/>
          <w:color w:val="auto"/>
          <w:sz w:val="32"/>
          <w:szCs w:val="32"/>
          <w:lang w:val="en-US" w:eastAsia="zh-CN"/>
        </w:rPr>
      </w:pPr>
    </w:p>
    <w:p w14:paraId="7C22E4BC">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810B193">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附件1：采购需求</w:t>
      </w:r>
    </w:p>
    <w:p w14:paraId="288F84A8">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lang w:val="en-US" w:eastAsia="zh-CN"/>
        </w:rPr>
        <w:t>一、项目清单</w:t>
      </w:r>
    </w:p>
    <w:tbl>
      <w:tblPr>
        <w:tblStyle w:val="11"/>
        <w:tblW w:w="5814" w:type="pct"/>
        <w:tblInd w:w="-485" w:type="dxa"/>
        <w:tblLayout w:type="autofit"/>
        <w:tblCellMar>
          <w:top w:w="0" w:type="dxa"/>
          <w:left w:w="108" w:type="dxa"/>
          <w:bottom w:w="0" w:type="dxa"/>
          <w:right w:w="108" w:type="dxa"/>
        </w:tblCellMar>
      </w:tblPr>
      <w:tblGrid>
        <w:gridCol w:w="1270"/>
        <w:gridCol w:w="2240"/>
        <w:gridCol w:w="3087"/>
        <w:gridCol w:w="785"/>
        <w:gridCol w:w="1020"/>
        <w:gridCol w:w="2003"/>
      </w:tblGrid>
      <w:tr w14:paraId="415C6D0C">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top"/>
          </w:tcPr>
          <w:p w14:paraId="586FED78">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076" w:type="pct"/>
            <w:tcBorders>
              <w:top w:val="single" w:color="auto" w:sz="6" w:space="0"/>
              <w:left w:val="single" w:color="auto" w:sz="6" w:space="0"/>
              <w:bottom w:val="single" w:color="auto" w:sz="6" w:space="0"/>
              <w:right w:val="single" w:color="auto" w:sz="6" w:space="0"/>
            </w:tcBorders>
            <w:noWrap w:val="0"/>
            <w:vAlign w:val="top"/>
          </w:tcPr>
          <w:p w14:paraId="16027036">
            <w:pPr>
              <w:tabs>
                <w:tab w:val="left" w:pos="0"/>
              </w:tabs>
              <w:jc w:val="center"/>
              <w:rPr>
                <w:rFonts w:hint="eastAsia" w:ascii="仿宋" w:hAnsi="仿宋" w:eastAsia="仿宋" w:cs="仿宋"/>
                <w:b/>
                <w:sz w:val="28"/>
                <w:szCs w:val="28"/>
                <w:lang w:val="en-US"/>
              </w:rPr>
            </w:pPr>
            <w:r>
              <w:rPr>
                <w:rFonts w:hint="eastAsia" w:ascii="仿宋" w:hAnsi="仿宋" w:eastAsia="仿宋" w:cs="仿宋"/>
                <w:b/>
                <w:sz w:val="28"/>
                <w:szCs w:val="28"/>
              </w:rPr>
              <w:t>类别</w:t>
            </w:r>
            <w:r>
              <w:rPr>
                <w:rFonts w:hint="eastAsia" w:ascii="仿宋" w:hAnsi="仿宋" w:eastAsia="仿宋" w:cs="仿宋"/>
                <w:b/>
                <w:sz w:val="28"/>
                <w:szCs w:val="28"/>
                <w:lang w:val="en-US"/>
              </w:rPr>
              <w:t>及备注</w:t>
            </w:r>
          </w:p>
        </w:tc>
        <w:tc>
          <w:tcPr>
            <w:tcW w:w="1483" w:type="pct"/>
            <w:tcBorders>
              <w:top w:val="single" w:color="auto" w:sz="6" w:space="0"/>
              <w:left w:val="single" w:color="auto" w:sz="6" w:space="0"/>
              <w:bottom w:val="single" w:color="auto" w:sz="6" w:space="0"/>
              <w:right w:val="single" w:color="auto" w:sz="6" w:space="0"/>
            </w:tcBorders>
            <w:noWrap w:val="0"/>
            <w:vAlign w:val="top"/>
          </w:tcPr>
          <w:p w14:paraId="0C14D8FC">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规格</w:t>
            </w:r>
          </w:p>
        </w:tc>
        <w:tc>
          <w:tcPr>
            <w:tcW w:w="377" w:type="pct"/>
            <w:tcBorders>
              <w:top w:val="single" w:color="auto" w:sz="6" w:space="0"/>
              <w:left w:val="single" w:color="auto" w:sz="6" w:space="0"/>
              <w:bottom w:val="single" w:color="auto" w:sz="6" w:space="0"/>
              <w:right w:val="single" w:color="auto" w:sz="6" w:space="0"/>
            </w:tcBorders>
            <w:noWrap w:val="0"/>
            <w:vAlign w:val="top"/>
          </w:tcPr>
          <w:p w14:paraId="2E9E54EF">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490" w:type="pct"/>
            <w:tcBorders>
              <w:top w:val="single" w:color="auto" w:sz="6" w:space="0"/>
              <w:left w:val="single" w:color="auto" w:sz="6" w:space="0"/>
              <w:bottom w:val="single" w:color="auto" w:sz="6" w:space="0"/>
              <w:right w:val="single" w:color="auto" w:sz="6" w:space="0"/>
            </w:tcBorders>
            <w:noWrap w:val="0"/>
            <w:vAlign w:val="top"/>
          </w:tcPr>
          <w:p w14:paraId="69F240B2">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962" w:type="pct"/>
            <w:tcBorders>
              <w:top w:val="single" w:color="auto" w:sz="6" w:space="0"/>
              <w:left w:val="single" w:color="auto" w:sz="6" w:space="0"/>
              <w:bottom w:val="single" w:color="auto" w:sz="6" w:space="0"/>
              <w:right w:val="single" w:color="auto" w:sz="6" w:space="0"/>
            </w:tcBorders>
            <w:noWrap w:val="0"/>
            <w:vAlign w:val="top"/>
          </w:tcPr>
          <w:p w14:paraId="66CD9224">
            <w:pPr>
              <w:tabs>
                <w:tab w:val="left" w:pos="0"/>
              </w:tabs>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备注</w:t>
            </w:r>
          </w:p>
        </w:tc>
      </w:tr>
      <w:tr w14:paraId="0D39ECCD">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6330A8B9">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w:t>
            </w:r>
          </w:p>
        </w:tc>
        <w:tc>
          <w:tcPr>
            <w:tcW w:w="1076" w:type="pct"/>
            <w:vMerge w:val="restart"/>
            <w:tcBorders>
              <w:top w:val="single" w:color="auto" w:sz="6" w:space="0"/>
              <w:left w:val="single" w:color="auto" w:sz="6" w:space="0"/>
              <w:right w:val="single" w:color="auto" w:sz="6" w:space="0"/>
            </w:tcBorders>
            <w:noWrap w:val="0"/>
            <w:vAlign w:val="center"/>
          </w:tcPr>
          <w:p w14:paraId="108EA2E2">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插线板（外壳采用 PC 阻燃材料，通过 GB/T 2099.</w:t>
            </w:r>
            <w:r>
              <w:rPr>
                <w:rFonts w:hint="eastAsia" w:ascii="仿宋" w:hAnsi="仿宋" w:eastAsia="仿宋" w:cs="仿宋"/>
                <w:sz w:val="28"/>
                <w:szCs w:val="28"/>
                <w:lang w:val="en-US"/>
              </w:rPr>
              <w:t>3</w:t>
            </w:r>
            <w:r>
              <w:rPr>
                <w:rFonts w:hint="eastAsia" w:ascii="仿宋" w:hAnsi="仿宋" w:eastAsia="仿宋" w:cs="仿宋"/>
                <w:sz w:val="28"/>
                <w:szCs w:val="28"/>
              </w:rPr>
              <w:t>-20</w:t>
            </w:r>
            <w:r>
              <w:rPr>
                <w:rFonts w:hint="eastAsia" w:ascii="仿宋" w:hAnsi="仿宋" w:eastAsia="仿宋" w:cs="仿宋"/>
                <w:sz w:val="28"/>
                <w:szCs w:val="28"/>
                <w:lang w:val="en-US"/>
              </w:rPr>
              <w:t>15</w:t>
            </w:r>
            <w:r>
              <w:rPr>
                <w:rFonts w:hint="eastAsia" w:ascii="仿宋" w:hAnsi="仿宋" w:eastAsia="仿宋" w:cs="仿宋"/>
                <w:sz w:val="28"/>
                <w:szCs w:val="28"/>
              </w:rPr>
              <w:t xml:space="preserve"> 3C 认证，额定电流 10A）</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53D6EC68">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3位1.8米</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56353412">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2A51E36D">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4F215660">
            <w:pPr>
              <w:tabs>
                <w:tab w:val="left" w:pos="0"/>
              </w:tabs>
              <w:jc w:val="center"/>
              <w:rPr>
                <w:rFonts w:hint="eastAsia" w:ascii="仿宋" w:hAnsi="仿宋" w:eastAsia="仿宋" w:cs="仿宋"/>
                <w:sz w:val="28"/>
                <w:szCs w:val="28"/>
                <w:lang w:val="en-US" w:eastAsia="zh-CN"/>
              </w:rPr>
            </w:pPr>
          </w:p>
        </w:tc>
      </w:tr>
      <w:tr w14:paraId="390C7C16">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649063D4">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w:t>
            </w:r>
          </w:p>
        </w:tc>
        <w:tc>
          <w:tcPr>
            <w:tcW w:w="1076" w:type="pct"/>
            <w:vMerge w:val="continue"/>
            <w:tcBorders>
              <w:left w:val="single" w:color="auto" w:sz="6" w:space="0"/>
              <w:right w:val="single" w:color="auto" w:sz="6" w:space="0"/>
            </w:tcBorders>
            <w:noWrap w:val="0"/>
            <w:vAlign w:val="top"/>
          </w:tcPr>
          <w:p w14:paraId="20D3FDF5">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627ED62A">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6位3米</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5AB64F2A">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22E55888">
            <w:pPr>
              <w:jc w:val="cente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2B2BEAA4">
            <w:pPr>
              <w:jc w:val="center"/>
              <w:rPr>
                <w:rFonts w:hint="eastAsia" w:ascii="仿宋" w:hAnsi="仿宋" w:eastAsia="仿宋" w:cs="仿宋"/>
                <w:sz w:val="28"/>
                <w:szCs w:val="28"/>
                <w:lang w:val="en-US" w:eastAsia="zh-CN"/>
              </w:rPr>
            </w:pPr>
          </w:p>
        </w:tc>
      </w:tr>
      <w:tr w14:paraId="22E61E25">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0DBBFA8D">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3</w:t>
            </w:r>
          </w:p>
        </w:tc>
        <w:tc>
          <w:tcPr>
            <w:tcW w:w="1076" w:type="pct"/>
            <w:vMerge w:val="continue"/>
            <w:tcBorders>
              <w:left w:val="single" w:color="auto" w:sz="6" w:space="0"/>
              <w:right w:val="single" w:color="auto" w:sz="6" w:space="0"/>
            </w:tcBorders>
            <w:noWrap w:val="0"/>
            <w:vAlign w:val="top"/>
          </w:tcPr>
          <w:p w14:paraId="58E4DA7B">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23665C79">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8位3米</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03477B6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329E5E6F">
            <w:pPr>
              <w:jc w:val="cente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6BD1146C">
            <w:pPr>
              <w:jc w:val="center"/>
              <w:rPr>
                <w:rFonts w:hint="eastAsia" w:ascii="仿宋" w:hAnsi="仿宋" w:eastAsia="仿宋" w:cs="仿宋"/>
                <w:sz w:val="28"/>
                <w:szCs w:val="28"/>
                <w:lang w:val="en-US" w:eastAsia="zh-CN"/>
              </w:rPr>
            </w:pPr>
          </w:p>
        </w:tc>
      </w:tr>
      <w:tr w14:paraId="5EA27C93">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27BCC8FB">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4</w:t>
            </w:r>
          </w:p>
        </w:tc>
        <w:tc>
          <w:tcPr>
            <w:tcW w:w="1076" w:type="pct"/>
            <w:vMerge w:val="continue"/>
            <w:tcBorders>
              <w:left w:val="single" w:color="auto" w:sz="6" w:space="0"/>
              <w:bottom w:val="single" w:color="auto" w:sz="6" w:space="0"/>
              <w:right w:val="single" w:color="auto" w:sz="6" w:space="0"/>
            </w:tcBorders>
            <w:noWrap w:val="0"/>
            <w:vAlign w:val="top"/>
          </w:tcPr>
          <w:p w14:paraId="13250C19">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33D257C1">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10位3米</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5CC10512">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0C7DC7F6">
            <w:pPr>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1051785C">
            <w:pPr>
              <w:jc w:val="center"/>
              <w:rPr>
                <w:rFonts w:hint="eastAsia" w:ascii="仿宋" w:hAnsi="仿宋" w:eastAsia="仿宋" w:cs="仿宋"/>
                <w:sz w:val="28"/>
                <w:szCs w:val="28"/>
                <w:lang w:val="en-US" w:eastAsia="zh-CN"/>
              </w:rPr>
            </w:pPr>
          </w:p>
        </w:tc>
      </w:tr>
      <w:tr w14:paraId="376309C3">
        <w:tblPrEx>
          <w:tblCellMar>
            <w:top w:w="0" w:type="dxa"/>
            <w:left w:w="108" w:type="dxa"/>
            <w:bottom w:w="0" w:type="dxa"/>
            <w:right w:w="108" w:type="dxa"/>
          </w:tblCellMar>
        </w:tblPrEx>
        <w:trPr>
          <w:trHeight w:val="906"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11AB07E3">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5</w:t>
            </w:r>
          </w:p>
        </w:tc>
        <w:tc>
          <w:tcPr>
            <w:tcW w:w="1076" w:type="pct"/>
            <w:vMerge w:val="restart"/>
            <w:tcBorders>
              <w:top w:val="single" w:color="auto" w:sz="6" w:space="0"/>
              <w:left w:val="single" w:color="auto" w:sz="6" w:space="0"/>
              <w:right w:val="single" w:color="auto" w:sz="6" w:space="0"/>
            </w:tcBorders>
            <w:noWrap w:val="0"/>
            <w:vAlign w:val="center"/>
          </w:tcPr>
          <w:p w14:paraId="7C6FAD3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开关（外壳采用 PC 阻燃材料，通过 GB/T 2099.1-2021 3C 认证，额定电流 10A）（卫生间插座：防溅水面板，符合 GB/T 1002-2021，IP54 防护等级）</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14F17986">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单联单控开关250V  10A</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1EA7C4DF">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3ABEB9DC">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2F145670">
            <w:pPr>
              <w:tabs>
                <w:tab w:val="left" w:pos="0"/>
              </w:tabs>
              <w:jc w:val="center"/>
              <w:rPr>
                <w:rFonts w:hint="eastAsia" w:ascii="仿宋" w:hAnsi="仿宋" w:eastAsia="仿宋" w:cs="仿宋"/>
                <w:sz w:val="28"/>
                <w:szCs w:val="28"/>
                <w:lang w:val="en-US"/>
              </w:rPr>
            </w:pPr>
          </w:p>
        </w:tc>
      </w:tr>
      <w:tr w14:paraId="6C3535DC">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4" w:space="0"/>
              <w:right w:val="single" w:color="auto" w:sz="6" w:space="0"/>
            </w:tcBorders>
            <w:noWrap w:val="0"/>
            <w:vAlign w:val="center"/>
          </w:tcPr>
          <w:p w14:paraId="0309BF9A">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6</w:t>
            </w:r>
          </w:p>
        </w:tc>
        <w:tc>
          <w:tcPr>
            <w:tcW w:w="1076" w:type="pct"/>
            <w:vMerge w:val="continue"/>
            <w:tcBorders>
              <w:left w:val="single" w:color="auto" w:sz="6" w:space="0"/>
              <w:bottom w:val="single" w:color="auto" w:sz="4" w:space="0"/>
              <w:right w:val="single" w:color="auto" w:sz="6" w:space="0"/>
            </w:tcBorders>
            <w:noWrap w:val="0"/>
            <w:vAlign w:val="top"/>
          </w:tcPr>
          <w:p w14:paraId="737D6371">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37B0CFE5">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118型模数 开关3位</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4A38179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669DBEE9">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50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799EC3DC">
            <w:pPr>
              <w:tabs>
                <w:tab w:val="left" w:pos="0"/>
              </w:tabs>
              <w:jc w:val="center"/>
              <w:rPr>
                <w:rFonts w:hint="eastAsia" w:ascii="仿宋" w:hAnsi="仿宋" w:eastAsia="仿宋" w:cs="仿宋"/>
                <w:sz w:val="28"/>
                <w:szCs w:val="28"/>
                <w:lang w:val="en-US"/>
              </w:rPr>
            </w:pPr>
          </w:p>
        </w:tc>
      </w:tr>
      <w:tr w14:paraId="6BC5986D">
        <w:tblPrEx>
          <w:tblCellMar>
            <w:top w:w="0" w:type="dxa"/>
            <w:left w:w="108" w:type="dxa"/>
            <w:bottom w:w="0" w:type="dxa"/>
            <w:right w:w="108" w:type="dxa"/>
          </w:tblCellMar>
        </w:tblPrEx>
        <w:trPr>
          <w:trHeight w:val="340" w:hRule="atLeast"/>
        </w:trPr>
        <w:tc>
          <w:tcPr>
            <w:tcW w:w="610" w:type="pct"/>
            <w:tcBorders>
              <w:top w:val="single" w:color="auto" w:sz="4" w:space="0"/>
              <w:left w:val="single" w:color="auto" w:sz="6" w:space="0"/>
              <w:bottom w:val="single" w:color="auto" w:sz="6" w:space="0"/>
              <w:right w:val="single" w:color="auto" w:sz="6" w:space="0"/>
            </w:tcBorders>
            <w:noWrap w:val="0"/>
            <w:vAlign w:val="center"/>
          </w:tcPr>
          <w:p w14:paraId="007BB09A">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7</w:t>
            </w:r>
          </w:p>
        </w:tc>
        <w:tc>
          <w:tcPr>
            <w:tcW w:w="1076" w:type="pct"/>
            <w:vMerge w:val="restart"/>
            <w:tcBorders>
              <w:top w:val="single" w:color="auto" w:sz="4" w:space="0"/>
              <w:left w:val="single" w:color="auto" w:sz="6" w:space="0"/>
              <w:right w:val="single" w:color="auto" w:sz="6" w:space="0"/>
            </w:tcBorders>
            <w:noWrap w:val="0"/>
            <w:vAlign w:val="center"/>
          </w:tcPr>
          <w:p w14:paraId="7298B15C">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安全标识</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1128CE14">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双面安全出口标识</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77A7724A">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3715F36F">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30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164E1A30">
            <w:pPr>
              <w:tabs>
                <w:tab w:val="left" w:pos="0"/>
              </w:tabs>
              <w:jc w:val="center"/>
              <w:rPr>
                <w:rFonts w:hint="eastAsia" w:ascii="仿宋" w:hAnsi="仿宋" w:eastAsia="仿宋" w:cs="仿宋"/>
                <w:sz w:val="28"/>
                <w:szCs w:val="28"/>
                <w:lang w:val="en-US"/>
              </w:rPr>
            </w:pPr>
          </w:p>
        </w:tc>
      </w:tr>
      <w:tr w14:paraId="47A7A2C9">
        <w:tblPrEx>
          <w:tblCellMar>
            <w:top w:w="0" w:type="dxa"/>
            <w:left w:w="108" w:type="dxa"/>
            <w:bottom w:w="0" w:type="dxa"/>
            <w:right w:w="108" w:type="dxa"/>
          </w:tblCellMar>
        </w:tblPrEx>
        <w:trPr>
          <w:trHeight w:val="52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3ED09B72">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8</w:t>
            </w:r>
          </w:p>
        </w:tc>
        <w:tc>
          <w:tcPr>
            <w:tcW w:w="1076" w:type="pct"/>
            <w:vMerge w:val="continue"/>
            <w:tcBorders>
              <w:left w:val="single" w:color="auto" w:sz="6" w:space="0"/>
              <w:right w:val="single" w:color="auto" w:sz="6" w:space="0"/>
            </w:tcBorders>
            <w:noWrap w:val="0"/>
            <w:vAlign w:val="top"/>
          </w:tcPr>
          <w:p w14:paraId="743E863A">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794F708C">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吊式双面出口标识</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217909C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7875D2AF">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30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5DAF2951">
            <w:pPr>
              <w:tabs>
                <w:tab w:val="left" w:pos="0"/>
              </w:tabs>
              <w:jc w:val="center"/>
              <w:rPr>
                <w:rFonts w:hint="eastAsia" w:ascii="仿宋" w:hAnsi="仿宋" w:eastAsia="仿宋" w:cs="仿宋"/>
                <w:sz w:val="28"/>
                <w:szCs w:val="28"/>
                <w:lang w:val="en-US"/>
              </w:rPr>
            </w:pPr>
          </w:p>
        </w:tc>
      </w:tr>
      <w:tr w14:paraId="63370B1E">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021BD5C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9</w:t>
            </w:r>
          </w:p>
        </w:tc>
        <w:tc>
          <w:tcPr>
            <w:tcW w:w="1076" w:type="pct"/>
            <w:vMerge w:val="continue"/>
            <w:tcBorders>
              <w:left w:val="single" w:color="auto" w:sz="6" w:space="0"/>
              <w:bottom w:val="single" w:color="auto" w:sz="4" w:space="0"/>
              <w:right w:val="single" w:color="auto" w:sz="6" w:space="0"/>
            </w:tcBorders>
            <w:noWrap w:val="0"/>
            <w:vAlign w:val="top"/>
          </w:tcPr>
          <w:p w14:paraId="4E50D587">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6A126E6B">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内嵌入式左（右）标识</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00C50D8D">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75D0ECAB">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30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58C0E47C">
            <w:pPr>
              <w:tabs>
                <w:tab w:val="left" w:pos="0"/>
              </w:tabs>
              <w:jc w:val="center"/>
              <w:rPr>
                <w:rFonts w:hint="eastAsia" w:ascii="仿宋" w:hAnsi="仿宋" w:eastAsia="仿宋" w:cs="仿宋"/>
                <w:sz w:val="28"/>
                <w:szCs w:val="28"/>
                <w:lang w:val="en-US"/>
              </w:rPr>
            </w:pPr>
          </w:p>
        </w:tc>
      </w:tr>
      <w:tr w14:paraId="79D10D88">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4F735A4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10</w:t>
            </w:r>
          </w:p>
        </w:tc>
        <w:tc>
          <w:tcPr>
            <w:tcW w:w="1076" w:type="pct"/>
            <w:vMerge w:val="restart"/>
            <w:tcBorders>
              <w:top w:val="single" w:color="auto" w:sz="6" w:space="0"/>
              <w:left w:val="single" w:color="auto" w:sz="6" w:space="0"/>
              <w:right w:val="single" w:color="auto" w:sz="6" w:space="0"/>
            </w:tcBorders>
            <w:noWrap w:val="0"/>
            <w:vAlign w:val="center"/>
          </w:tcPr>
          <w:p w14:paraId="0507555D">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灯具（卫生间 LED 平板灯，IP44 防水等级，通过 GB 7000.1-2021 安全认证。</w:t>
            </w:r>
          </w:p>
          <w:p w14:paraId="30EBD7BD">
            <w:pPr>
              <w:tabs>
                <w:tab w:val="left" w:pos="0"/>
              </w:tabs>
              <w:jc w:val="center"/>
              <w:rPr>
                <w:rFonts w:hint="eastAsia" w:ascii="仿宋" w:hAnsi="仿宋" w:eastAsia="仿宋" w:cs="仿宋"/>
                <w:sz w:val="28"/>
                <w:szCs w:val="28"/>
              </w:rPr>
            </w:pPr>
            <w:r>
              <w:rPr>
                <w:rFonts w:hint="eastAsia" w:ascii="仿宋" w:hAnsi="仿宋" w:eastAsia="仿宋" w:cs="仿宋"/>
                <w:sz w:val="28"/>
                <w:szCs w:val="28"/>
              </w:rPr>
              <w:t>应急灯：带消防认证，非燃材料保护罩，符合 GB 17945-2010。）</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5496A0ED">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 xml:space="preserve"> 300*300LED平板灯20w(卫生间专用）</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3D8D7632">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盏</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5AD22B2F">
            <w:pPr>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962" w:type="pct"/>
            <w:vMerge w:val="restart"/>
            <w:tcBorders>
              <w:top w:val="single" w:color="auto" w:sz="6" w:space="0"/>
              <w:left w:val="single" w:color="auto" w:sz="6" w:space="0"/>
              <w:right w:val="single" w:color="auto" w:sz="6" w:space="0"/>
            </w:tcBorders>
            <w:noWrap w:val="0"/>
            <w:vAlign w:val="center"/>
          </w:tcPr>
          <w:p w14:paraId="0E77FD54">
            <w:pPr>
              <w:jc w:val="center"/>
              <w:rPr>
                <w:rFonts w:hint="eastAsia" w:ascii="仿宋" w:hAnsi="仿宋" w:eastAsia="宋体" w:cs="仿宋"/>
                <w:sz w:val="28"/>
                <w:szCs w:val="28"/>
                <w:lang w:val="en-US" w:eastAsia="zh-CN"/>
              </w:rPr>
            </w:pPr>
            <w:r>
              <w:rPr>
                <w:b/>
              </w:rPr>
              <w:t>优先采购节能产品</w:t>
            </w:r>
            <w:r>
              <w:rPr>
                <w:rFonts w:hint="eastAsia" w:ascii="Times New Roman" w:hAnsi="Times New Roman" w:eastAsia="宋体" w:cs="Times New Roman"/>
                <w:b/>
                <w:lang w:eastAsia="zh-CN"/>
              </w:rPr>
              <w:t>、</w:t>
            </w:r>
            <w:r>
              <w:rPr>
                <w:rFonts w:ascii="Times New Roman" w:hAnsi="Times New Roman" w:eastAsia="宋体" w:cs="Times New Roman"/>
                <w:b/>
              </w:rPr>
              <w:t>环境标志产品</w:t>
            </w:r>
          </w:p>
        </w:tc>
      </w:tr>
      <w:tr w14:paraId="6724CAD9">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1A12EB2A">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11</w:t>
            </w:r>
          </w:p>
        </w:tc>
        <w:tc>
          <w:tcPr>
            <w:tcW w:w="1076" w:type="pct"/>
            <w:vMerge w:val="continue"/>
            <w:tcBorders>
              <w:left w:val="single" w:color="auto" w:sz="6" w:space="0"/>
              <w:right w:val="single" w:color="auto" w:sz="6" w:space="0"/>
            </w:tcBorders>
            <w:noWrap w:val="0"/>
            <w:vAlign w:val="top"/>
          </w:tcPr>
          <w:p w14:paraId="0178FAAD">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42927043">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600*600平板灯</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234BFDE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盏</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2B68B3EC">
            <w:pPr>
              <w:jc w:val="center"/>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lang w:val="en-US"/>
              </w:rPr>
              <w:t>0</w:t>
            </w:r>
          </w:p>
        </w:tc>
        <w:tc>
          <w:tcPr>
            <w:tcW w:w="962" w:type="pct"/>
            <w:vMerge w:val="continue"/>
            <w:tcBorders>
              <w:left w:val="single" w:color="auto" w:sz="6" w:space="0"/>
              <w:right w:val="single" w:color="auto" w:sz="6" w:space="0"/>
            </w:tcBorders>
            <w:noWrap w:val="0"/>
            <w:vAlign w:val="center"/>
          </w:tcPr>
          <w:p w14:paraId="2C41A6A4">
            <w:pPr>
              <w:jc w:val="center"/>
              <w:rPr>
                <w:rFonts w:hint="eastAsia" w:ascii="仿宋" w:hAnsi="仿宋" w:eastAsia="仿宋" w:cs="仿宋"/>
                <w:sz w:val="28"/>
                <w:szCs w:val="28"/>
                <w:lang w:val="en-US" w:eastAsia="zh-CN"/>
              </w:rPr>
            </w:pPr>
          </w:p>
        </w:tc>
      </w:tr>
      <w:tr w14:paraId="1334C9B9">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5A764446">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12</w:t>
            </w:r>
          </w:p>
        </w:tc>
        <w:tc>
          <w:tcPr>
            <w:tcW w:w="1076" w:type="pct"/>
            <w:vMerge w:val="continue"/>
            <w:tcBorders>
              <w:left w:val="single" w:color="auto" w:sz="6" w:space="0"/>
              <w:right w:val="single" w:color="auto" w:sz="6" w:space="0"/>
            </w:tcBorders>
            <w:noWrap w:val="0"/>
            <w:vAlign w:val="top"/>
          </w:tcPr>
          <w:p w14:paraId="48A30B8B">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2D570269">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600*600应急灯平板灯60w</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6E66F66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盏</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107C5207">
            <w:pPr>
              <w:jc w:val="center"/>
              <w:rPr>
                <w:rFonts w:hint="eastAsia" w:ascii="仿宋" w:hAnsi="仿宋" w:eastAsia="仿宋" w:cs="仿宋"/>
                <w:sz w:val="28"/>
                <w:szCs w:val="28"/>
              </w:rPr>
            </w:pPr>
            <w:r>
              <w:rPr>
                <w:rFonts w:hint="eastAsia" w:ascii="仿宋" w:hAnsi="仿宋" w:eastAsia="仿宋" w:cs="仿宋"/>
                <w:sz w:val="28"/>
                <w:szCs w:val="28"/>
                <w:lang w:val="en-US"/>
              </w:rPr>
              <w:t>20</w:t>
            </w:r>
          </w:p>
        </w:tc>
        <w:tc>
          <w:tcPr>
            <w:tcW w:w="962" w:type="pct"/>
            <w:vMerge w:val="continue"/>
            <w:tcBorders>
              <w:left w:val="single" w:color="auto" w:sz="6" w:space="0"/>
              <w:right w:val="single" w:color="auto" w:sz="6" w:space="0"/>
            </w:tcBorders>
            <w:noWrap w:val="0"/>
            <w:vAlign w:val="center"/>
          </w:tcPr>
          <w:p w14:paraId="7ED9E56B">
            <w:pPr>
              <w:jc w:val="center"/>
              <w:rPr>
                <w:rFonts w:hint="eastAsia" w:ascii="仿宋" w:hAnsi="仿宋" w:eastAsia="仿宋" w:cs="仿宋"/>
                <w:sz w:val="28"/>
                <w:szCs w:val="28"/>
                <w:lang w:val="en-US"/>
              </w:rPr>
            </w:pPr>
          </w:p>
        </w:tc>
      </w:tr>
      <w:tr w14:paraId="7A3FB761">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3D3C598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13</w:t>
            </w:r>
          </w:p>
        </w:tc>
        <w:tc>
          <w:tcPr>
            <w:tcW w:w="1076" w:type="pct"/>
            <w:vMerge w:val="continue"/>
            <w:tcBorders>
              <w:left w:val="single" w:color="auto" w:sz="6" w:space="0"/>
              <w:right w:val="single" w:color="auto" w:sz="6" w:space="0"/>
            </w:tcBorders>
            <w:noWrap w:val="0"/>
            <w:vAlign w:val="top"/>
          </w:tcPr>
          <w:p w14:paraId="6E36DFA5">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70BF2C59">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40w球泡</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62F762C9">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70CF918F">
            <w:pPr>
              <w:jc w:val="center"/>
              <w:rPr>
                <w:rFonts w:hint="eastAsia" w:ascii="仿宋" w:hAnsi="仿宋" w:eastAsia="仿宋" w:cs="仿宋"/>
                <w:sz w:val="28"/>
                <w:szCs w:val="28"/>
              </w:rPr>
            </w:pPr>
            <w:r>
              <w:rPr>
                <w:rFonts w:hint="eastAsia" w:ascii="仿宋" w:hAnsi="仿宋" w:eastAsia="仿宋" w:cs="仿宋"/>
                <w:sz w:val="28"/>
                <w:szCs w:val="28"/>
                <w:lang w:val="en-US"/>
              </w:rPr>
              <w:t>30</w:t>
            </w:r>
          </w:p>
        </w:tc>
        <w:tc>
          <w:tcPr>
            <w:tcW w:w="962" w:type="pct"/>
            <w:vMerge w:val="continue"/>
            <w:tcBorders>
              <w:left w:val="single" w:color="auto" w:sz="6" w:space="0"/>
              <w:right w:val="single" w:color="auto" w:sz="6" w:space="0"/>
            </w:tcBorders>
            <w:noWrap w:val="0"/>
            <w:vAlign w:val="center"/>
          </w:tcPr>
          <w:p w14:paraId="2407F74F">
            <w:pPr>
              <w:jc w:val="center"/>
              <w:rPr>
                <w:rFonts w:hint="eastAsia" w:ascii="仿宋" w:hAnsi="仿宋" w:eastAsia="仿宋" w:cs="仿宋"/>
                <w:sz w:val="28"/>
                <w:szCs w:val="28"/>
                <w:lang w:val="en-US"/>
              </w:rPr>
            </w:pPr>
          </w:p>
        </w:tc>
      </w:tr>
      <w:tr w14:paraId="22698865">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5692976C">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14</w:t>
            </w:r>
          </w:p>
        </w:tc>
        <w:tc>
          <w:tcPr>
            <w:tcW w:w="1076" w:type="pct"/>
            <w:vMerge w:val="continue"/>
            <w:tcBorders>
              <w:left w:val="single" w:color="auto" w:sz="6" w:space="0"/>
              <w:right w:val="single" w:color="auto" w:sz="6" w:space="0"/>
            </w:tcBorders>
            <w:noWrap w:val="0"/>
            <w:vAlign w:val="top"/>
          </w:tcPr>
          <w:p w14:paraId="34409F66">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13ED5862">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LED灯贴24W</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51FD5FCE">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23068D48">
            <w:pPr>
              <w:jc w:val="center"/>
              <w:rPr>
                <w:rFonts w:hint="eastAsia" w:ascii="仿宋" w:hAnsi="仿宋" w:eastAsia="仿宋" w:cs="仿宋"/>
                <w:sz w:val="28"/>
                <w:szCs w:val="28"/>
              </w:rPr>
            </w:pPr>
            <w:r>
              <w:rPr>
                <w:rFonts w:hint="eastAsia" w:ascii="仿宋" w:hAnsi="仿宋" w:eastAsia="仿宋" w:cs="仿宋"/>
                <w:sz w:val="28"/>
                <w:szCs w:val="28"/>
                <w:lang w:val="en-US"/>
              </w:rPr>
              <w:t>20</w:t>
            </w:r>
          </w:p>
        </w:tc>
        <w:tc>
          <w:tcPr>
            <w:tcW w:w="962" w:type="pct"/>
            <w:vMerge w:val="continue"/>
            <w:tcBorders>
              <w:left w:val="single" w:color="auto" w:sz="6" w:space="0"/>
              <w:right w:val="single" w:color="auto" w:sz="6" w:space="0"/>
            </w:tcBorders>
            <w:noWrap w:val="0"/>
            <w:vAlign w:val="center"/>
          </w:tcPr>
          <w:p w14:paraId="5C9BD4C8">
            <w:pPr>
              <w:jc w:val="center"/>
              <w:rPr>
                <w:rFonts w:hint="eastAsia" w:ascii="仿宋" w:hAnsi="仿宋" w:eastAsia="仿宋" w:cs="仿宋"/>
                <w:sz w:val="28"/>
                <w:szCs w:val="28"/>
                <w:lang w:val="en-US"/>
              </w:rPr>
            </w:pPr>
          </w:p>
        </w:tc>
      </w:tr>
      <w:tr w14:paraId="55565FB6">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1F37CC23">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15</w:t>
            </w:r>
          </w:p>
        </w:tc>
        <w:tc>
          <w:tcPr>
            <w:tcW w:w="1076" w:type="pct"/>
            <w:vMerge w:val="continue"/>
            <w:tcBorders>
              <w:left w:val="single" w:color="auto" w:sz="6" w:space="0"/>
              <w:right w:val="single" w:color="auto" w:sz="6" w:space="0"/>
            </w:tcBorders>
            <w:noWrap w:val="0"/>
            <w:vAlign w:val="top"/>
          </w:tcPr>
          <w:p w14:paraId="28E080FB">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56205918">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应急高效节能洁净型荧光灯盘 3*14W（灯具须带非燃材料保护罩）</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3E3AADBC">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套</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19F25FB9">
            <w:pPr>
              <w:jc w:val="center"/>
              <w:rPr>
                <w:rFonts w:hint="eastAsia" w:ascii="仿宋" w:hAnsi="仿宋" w:eastAsia="仿宋" w:cs="仿宋"/>
                <w:sz w:val="28"/>
                <w:szCs w:val="28"/>
              </w:rPr>
            </w:pPr>
            <w:r>
              <w:rPr>
                <w:rFonts w:hint="eastAsia" w:ascii="仿宋" w:hAnsi="仿宋" w:eastAsia="仿宋" w:cs="仿宋"/>
                <w:sz w:val="28"/>
                <w:szCs w:val="28"/>
                <w:lang w:val="en-US"/>
              </w:rPr>
              <w:t>10</w:t>
            </w:r>
          </w:p>
        </w:tc>
        <w:tc>
          <w:tcPr>
            <w:tcW w:w="962" w:type="pct"/>
            <w:vMerge w:val="continue"/>
            <w:tcBorders>
              <w:left w:val="single" w:color="auto" w:sz="6" w:space="0"/>
              <w:right w:val="single" w:color="auto" w:sz="6" w:space="0"/>
            </w:tcBorders>
            <w:noWrap w:val="0"/>
            <w:vAlign w:val="center"/>
          </w:tcPr>
          <w:p w14:paraId="5035B2CC">
            <w:pPr>
              <w:jc w:val="center"/>
              <w:rPr>
                <w:rFonts w:hint="eastAsia" w:ascii="仿宋" w:hAnsi="仿宋" w:eastAsia="仿宋" w:cs="仿宋"/>
                <w:sz w:val="28"/>
                <w:szCs w:val="28"/>
                <w:lang w:val="en-US"/>
              </w:rPr>
            </w:pPr>
          </w:p>
        </w:tc>
      </w:tr>
      <w:tr w14:paraId="6ACA064F">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68B3D3BB">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16</w:t>
            </w:r>
          </w:p>
        </w:tc>
        <w:tc>
          <w:tcPr>
            <w:tcW w:w="1076" w:type="pct"/>
            <w:vMerge w:val="continue"/>
            <w:tcBorders>
              <w:left w:val="single" w:color="auto" w:sz="6" w:space="0"/>
              <w:right w:val="single" w:color="auto" w:sz="6" w:space="0"/>
            </w:tcBorders>
            <w:noWrap w:val="0"/>
            <w:vAlign w:val="top"/>
          </w:tcPr>
          <w:p w14:paraId="7A8DBD30">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09FD311A">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LED灯管600mm(单端输入）</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26F3B01F">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根</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0E8BB31E">
            <w:pPr>
              <w:jc w:val="center"/>
              <w:rPr>
                <w:rFonts w:hint="eastAsia" w:ascii="仿宋" w:hAnsi="仿宋" w:eastAsia="仿宋" w:cs="仿宋"/>
                <w:sz w:val="28"/>
                <w:szCs w:val="28"/>
              </w:rPr>
            </w:pPr>
            <w:r>
              <w:rPr>
                <w:rFonts w:hint="eastAsia" w:ascii="仿宋" w:hAnsi="仿宋" w:eastAsia="仿宋" w:cs="仿宋"/>
                <w:sz w:val="28"/>
                <w:szCs w:val="28"/>
                <w:lang w:val="en-US" w:eastAsia="zh-CN"/>
              </w:rPr>
              <w:t>55</w:t>
            </w:r>
            <w:r>
              <w:rPr>
                <w:rFonts w:hint="eastAsia" w:ascii="仿宋" w:hAnsi="仿宋" w:eastAsia="仿宋" w:cs="仿宋"/>
                <w:sz w:val="28"/>
                <w:szCs w:val="28"/>
                <w:lang w:val="en-US"/>
              </w:rPr>
              <w:t>0</w:t>
            </w:r>
          </w:p>
        </w:tc>
        <w:tc>
          <w:tcPr>
            <w:tcW w:w="962" w:type="pct"/>
            <w:vMerge w:val="continue"/>
            <w:tcBorders>
              <w:left w:val="single" w:color="auto" w:sz="6" w:space="0"/>
              <w:right w:val="single" w:color="auto" w:sz="6" w:space="0"/>
            </w:tcBorders>
            <w:noWrap w:val="0"/>
            <w:vAlign w:val="center"/>
          </w:tcPr>
          <w:p w14:paraId="4D9A6687">
            <w:pPr>
              <w:jc w:val="center"/>
              <w:rPr>
                <w:rFonts w:hint="eastAsia" w:ascii="仿宋" w:hAnsi="仿宋" w:eastAsia="仿宋" w:cs="仿宋"/>
                <w:sz w:val="28"/>
                <w:szCs w:val="28"/>
                <w:lang w:val="en-US" w:eastAsia="zh-CN"/>
              </w:rPr>
            </w:pPr>
          </w:p>
        </w:tc>
      </w:tr>
      <w:tr w14:paraId="01BFE0D8">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070BB17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17</w:t>
            </w:r>
          </w:p>
        </w:tc>
        <w:tc>
          <w:tcPr>
            <w:tcW w:w="1076" w:type="pct"/>
            <w:vMerge w:val="continue"/>
            <w:tcBorders>
              <w:left w:val="single" w:color="auto" w:sz="6" w:space="0"/>
              <w:right w:val="single" w:color="auto" w:sz="6" w:space="0"/>
            </w:tcBorders>
            <w:noWrap w:val="0"/>
            <w:vAlign w:val="top"/>
          </w:tcPr>
          <w:p w14:paraId="3C90A9AC">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center"/>
          </w:tcPr>
          <w:p w14:paraId="53C5E2BF">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 xml:space="preserve"> LED灯管1200mm(双端输入）</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700C90AF">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根</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1C720186">
            <w:pPr>
              <w:jc w:val="center"/>
              <w:rPr>
                <w:rFonts w:hint="eastAsia" w:ascii="仿宋" w:hAnsi="仿宋" w:eastAsia="仿宋" w:cs="仿宋"/>
                <w:sz w:val="28"/>
                <w:szCs w:val="28"/>
              </w:rPr>
            </w:pPr>
            <w:r>
              <w:rPr>
                <w:rFonts w:hint="eastAsia" w:ascii="仿宋" w:hAnsi="仿宋" w:eastAsia="仿宋" w:cs="仿宋"/>
                <w:sz w:val="28"/>
                <w:szCs w:val="28"/>
                <w:lang w:val="en-US"/>
              </w:rPr>
              <w:t>70</w:t>
            </w:r>
          </w:p>
        </w:tc>
        <w:tc>
          <w:tcPr>
            <w:tcW w:w="962" w:type="pct"/>
            <w:vMerge w:val="continue"/>
            <w:tcBorders>
              <w:left w:val="single" w:color="auto" w:sz="6" w:space="0"/>
              <w:bottom w:val="single" w:color="auto" w:sz="6" w:space="0"/>
              <w:right w:val="single" w:color="auto" w:sz="6" w:space="0"/>
            </w:tcBorders>
            <w:noWrap w:val="0"/>
            <w:vAlign w:val="center"/>
          </w:tcPr>
          <w:p w14:paraId="09D6F841">
            <w:pPr>
              <w:jc w:val="center"/>
              <w:rPr>
                <w:rFonts w:hint="eastAsia" w:ascii="仿宋" w:hAnsi="仿宋" w:eastAsia="仿宋" w:cs="仿宋"/>
                <w:sz w:val="28"/>
                <w:szCs w:val="28"/>
                <w:lang w:val="en-US"/>
              </w:rPr>
            </w:pPr>
          </w:p>
        </w:tc>
      </w:tr>
      <w:tr w14:paraId="3EDEFBF3">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4CC221B5">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18</w:t>
            </w:r>
          </w:p>
        </w:tc>
        <w:tc>
          <w:tcPr>
            <w:tcW w:w="1076" w:type="pct"/>
            <w:tcBorders>
              <w:top w:val="single" w:color="auto" w:sz="6" w:space="0"/>
              <w:left w:val="single" w:color="auto" w:sz="6" w:space="0"/>
              <w:bottom w:val="single" w:color="auto" w:sz="6" w:space="0"/>
              <w:right w:val="single" w:color="auto" w:sz="6" w:space="0"/>
            </w:tcBorders>
            <w:noWrap w:val="0"/>
            <w:vAlign w:val="top"/>
          </w:tcPr>
          <w:p w14:paraId="51548790">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换气扇</w:t>
            </w:r>
          </w:p>
        </w:tc>
        <w:tc>
          <w:tcPr>
            <w:tcW w:w="1483" w:type="pct"/>
            <w:tcBorders>
              <w:top w:val="single" w:color="auto" w:sz="6" w:space="0"/>
              <w:left w:val="single" w:color="auto" w:sz="6" w:space="0"/>
              <w:bottom w:val="single" w:color="auto" w:sz="6" w:space="0"/>
              <w:right w:val="single" w:color="auto" w:sz="6" w:space="0"/>
            </w:tcBorders>
            <w:noWrap w:val="0"/>
            <w:vAlign w:val="top"/>
          </w:tcPr>
          <w:p w14:paraId="4AEFE7B7">
            <w:pPr>
              <w:tabs>
                <w:tab w:val="left" w:pos="0"/>
              </w:tabs>
              <w:jc w:val="center"/>
              <w:rPr>
                <w:rFonts w:hint="eastAsia" w:ascii="仿宋" w:hAnsi="仿宋" w:eastAsia="仿宋" w:cs="仿宋"/>
                <w:sz w:val="28"/>
                <w:szCs w:val="28"/>
              </w:rPr>
            </w:pPr>
            <w:r>
              <w:rPr>
                <w:rFonts w:hint="eastAsia" w:ascii="仿宋" w:hAnsi="仿宋" w:eastAsia="仿宋" w:cs="仿宋"/>
                <w:color w:val="000000"/>
                <w:sz w:val="28"/>
                <w:szCs w:val="28"/>
                <w:lang w:val="en-US" w:bidi="ar"/>
              </w:rPr>
              <w:t>300*300吊顶上用换气扇</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7598B60A">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428DAE67">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20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7DABF4E6">
            <w:pPr>
              <w:tabs>
                <w:tab w:val="left" w:pos="0"/>
              </w:tabs>
              <w:jc w:val="center"/>
              <w:rPr>
                <w:rFonts w:hint="eastAsia" w:ascii="仿宋" w:hAnsi="仿宋" w:eastAsia="仿宋" w:cs="仿宋"/>
                <w:sz w:val="28"/>
                <w:szCs w:val="28"/>
                <w:lang w:val="en-US"/>
              </w:rPr>
            </w:pPr>
          </w:p>
        </w:tc>
      </w:tr>
      <w:tr w14:paraId="1652DA23">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4FF02ED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19</w:t>
            </w:r>
          </w:p>
        </w:tc>
        <w:tc>
          <w:tcPr>
            <w:tcW w:w="1076" w:type="pct"/>
            <w:vMerge w:val="restart"/>
            <w:tcBorders>
              <w:top w:val="single" w:color="auto" w:sz="6" w:space="0"/>
              <w:left w:val="single" w:color="auto" w:sz="6" w:space="0"/>
              <w:right w:val="single" w:color="auto" w:sz="6" w:space="0"/>
            </w:tcBorders>
            <w:noWrap w:val="0"/>
            <w:vAlign w:val="center"/>
          </w:tcPr>
          <w:p w14:paraId="7B994865">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门锁（</w:t>
            </w:r>
            <w:r>
              <w:rPr>
                <w:rFonts w:hint="eastAsia" w:ascii="仿宋" w:hAnsi="仿宋" w:eastAsia="仿宋" w:cs="仿宋"/>
                <w:sz w:val="28"/>
                <w:szCs w:val="28"/>
                <w:lang w:val="en-US"/>
              </w:rPr>
              <w:t>具备</w:t>
            </w:r>
            <w:r>
              <w:rPr>
                <w:rFonts w:hint="eastAsia" w:ascii="仿宋" w:hAnsi="仿宋" w:eastAsia="仿宋" w:cs="仿宋"/>
                <w:sz w:val="28"/>
                <w:szCs w:val="28"/>
              </w:rPr>
              <w:t xml:space="preserve"> “C 级防盗锁芯，锌合金材质，通过 GA/T 73-2015 标准）</w:t>
            </w:r>
          </w:p>
        </w:tc>
        <w:tc>
          <w:tcPr>
            <w:tcW w:w="1483" w:type="pct"/>
            <w:tcBorders>
              <w:top w:val="single" w:color="auto" w:sz="6" w:space="0"/>
              <w:left w:val="single" w:color="auto" w:sz="6" w:space="0"/>
              <w:bottom w:val="single" w:color="auto" w:sz="6" w:space="0"/>
              <w:right w:val="single" w:color="auto" w:sz="6" w:space="0"/>
            </w:tcBorders>
            <w:noWrap w:val="0"/>
            <w:vAlign w:val="top"/>
          </w:tcPr>
          <w:p w14:paraId="362CD1D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门锁体12.5CM</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50A25308">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2A740944">
            <w:pPr>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37718130">
            <w:pPr>
              <w:jc w:val="center"/>
              <w:rPr>
                <w:rFonts w:hint="eastAsia" w:ascii="仿宋" w:hAnsi="仿宋" w:eastAsia="仿宋" w:cs="仿宋"/>
                <w:sz w:val="28"/>
                <w:szCs w:val="28"/>
                <w:lang w:val="en-US"/>
              </w:rPr>
            </w:pPr>
          </w:p>
        </w:tc>
      </w:tr>
      <w:tr w14:paraId="05BE3668">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53B4AB95">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20</w:t>
            </w:r>
          </w:p>
        </w:tc>
        <w:tc>
          <w:tcPr>
            <w:tcW w:w="1076" w:type="pct"/>
            <w:vMerge w:val="continue"/>
            <w:tcBorders>
              <w:left w:val="single" w:color="auto" w:sz="6" w:space="0"/>
              <w:right w:val="single" w:color="auto" w:sz="6" w:space="0"/>
            </w:tcBorders>
            <w:noWrap w:val="0"/>
            <w:vAlign w:val="top"/>
          </w:tcPr>
          <w:p w14:paraId="79A9E3B5">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top"/>
          </w:tcPr>
          <w:p w14:paraId="626BD81A">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锁芯</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3314276E">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62E95028">
            <w:pPr>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6D1602F5">
            <w:pPr>
              <w:jc w:val="center"/>
              <w:rPr>
                <w:rFonts w:hint="eastAsia" w:ascii="仿宋" w:hAnsi="仿宋" w:eastAsia="仿宋" w:cs="仿宋"/>
                <w:sz w:val="28"/>
                <w:szCs w:val="28"/>
                <w:lang w:val="en-US"/>
              </w:rPr>
            </w:pPr>
          </w:p>
        </w:tc>
      </w:tr>
      <w:tr w14:paraId="405C1292">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24254B74">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21</w:t>
            </w:r>
          </w:p>
        </w:tc>
        <w:tc>
          <w:tcPr>
            <w:tcW w:w="1076" w:type="pct"/>
            <w:vMerge w:val="continue"/>
            <w:tcBorders>
              <w:left w:val="single" w:color="auto" w:sz="6" w:space="0"/>
              <w:bottom w:val="single" w:color="auto" w:sz="6" w:space="0"/>
              <w:right w:val="single" w:color="auto" w:sz="6" w:space="0"/>
            </w:tcBorders>
            <w:noWrap w:val="0"/>
            <w:vAlign w:val="top"/>
          </w:tcPr>
          <w:p w14:paraId="77AF91B0">
            <w:pPr>
              <w:tabs>
                <w:tab w:val="left" w:pos="0"/>
              </w:tabs>
              <w:jc w:val="center"/>
              <w:rPr>
                <w:rFonts w:hint="eastAsia" w:ascii="仿宋" w:hAnsi="仿宋" w:eastAsia="仿宋" w:cs="仿宋"/>
                <w:sz w:val="28"/>
                <w:szCs w:val="28"/>
              </w:rPr>
            </w:pPr>
          </w:p>
        </w:tc>
        <w:tc>
          <w:tcPr>
            <w:tcW w:w="1483" w:type="pct"/>
            <w:tcBorders>
              <w:top w:val="single" w:color="auto" w:sz="6" w:space="0"/>
              <w:left w:val="single" w:color="auto" w:sz="6" w:space="0"/>
              <w:bottom w:val="single" w:color="auto" w:sz="6" w:space="0"/>
              <w:right w:val="single" w:color="auto" w:sz="6" w:space="0"/>
            </w:tcBorders>
            <w:noWrap w:val="0"/>
            <w:vAlign w:val="top"/>
          </w:tcPr>
          <w:p w14:paraId="1BE070D0">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把手</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146E672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634C5257">
            <w:pPr>
              <w:jc w:val="center"/>
              <w:rPr>
                <w:rFonts w:hint="eastAsia" w:ascii="仿宋" w:hAnsi="仿宋" w:eastAsia="仿宋" w:cs="仿宋"/>
                <w:sz w:val="28"/>
                <w:szCs w:val="28"/>
              </w:rPr>
            </w:pPr>
            <w:r>
              <w:rPr>
                <w:rFonts w:hint="eastAsia" w:ascii="仿宋" w:hAnsi="仿宋" w:eastAsia="仿宋" w:cs="仿宋"/>
                <w:sz w:val="28"/>
                <w:szCs w:val="28"/>
                <w:lang w:val="en-US"/>
              </w:rPr>
              <w:t>70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27A62026">
            <w:pPr>
              <w:jc w:val="center"/>
              <w:rPr>
                <w:rFonts w:hint="eastAsia" w:ascii="仿宋" w:hAnsi="仿宋" w:eastAsia="仿宋" w:cs="仿宋"/>
                <w:sz w:val="28"/>
                <w:szCs w:val="28"/>
                <w:lang w:val="en-US"/>
              </w:rPr>
            </w:pPr>
          </w:p>
        </w:tc>
      </w:tr>
      <w:tr w14:paraId="0E435E79">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565B1786">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22</w:t>
            </w:r>
          </w:p>
        </w:tc>
        <w:tc>
          <w:tcPr>
            <w:tcW w:w="1076" w:type="pct"/>
            <w:tcBorders>
              <w:top w:val="single" w:color="auto" w:sz="6" w:space="0"/>
              <w:left w:val="single" w:color="auto" w:sz="6" w:space="0"/>
              <w:bottom w:val="single" w:color="auto" w:sz="6" w:space="0"/>
              <w:right w:val="single" w:color="auto" w:sz="6" w:space="0"/>
            </w:tcBorders>
            <w:noWrap w:val="0"/>
            <w:vAlign w:val="top"/>
          </w:tcPr>
          <w:p w14:paraId="51FE5418">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马桶盖</w:t>
            </w:r>
          </w:p>
        </w:tc>
        <w:tc>
          <w:tcPr>
            <w:tcW w:w="1483" w:type="pct"/>
            <w:tcBorders>
              <w:top w:val="single" w:color="auto" w:sz="6" w:space="0"/>
              <w:left w:val="single" w:color="auto" w:sz="6" w:space="0"/>
              <w:bottom w:val="single" w:color="auto" w:sz="6" w:space="0"/>
              <w:right w:val="single" w:color="auto" w:sz="6" w:space="0"/>
            </w:tcBorders>
            <w:noWrap w:val="0"/>
            <w:vAlign w:val="top"/>
          </w:tcPr>
          <w:p w14:paraId="520317D6">
            <w:pPr>
              <w:tabs>
                <w:tab w:val="left" w:pos="0"/>
              </w:tabs>
              <w:jc w:val="center"/>
              <w:rPr>
                <w:rFonts w:hint="eastAsia" w:ascii="仿宋" w:hAnsi="仿宋" w:eastAsia="仿宋" w:cs="仿宋"/>
                <w:sz w:val="28"/>
                <w:szCs w:val="28"/>
              </w:rPr>
            </w:pPr>
            <w:r>
              <w:rPr>
                <w:rFonts w:hint="eastAsia" w:ascii="仿宋" w:hAnsi="仿宋" w:eastAsia="仿宋" w:cs="仿宋"/>
                <w:sz w:val="28"/>
                <w:szCs w:val="28"/>
              </w:rPr>
              <w:t>V型</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09623CE0">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5DE99161">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3</w:t>
            </w:r>
            <w:r>
              <w:rPr>
                <w:rFonts w:hint="eastAsia" w:ascii="仿宋" w:hAnsi="仿宋" w:eastAsia="仿宋" w:cs="仿宋"/>
                <w:sz w:val="28"/>
                <w:szCs w:val="28"/>
              </w:rPr>
              <w:t>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1A281F72">
            <w:pPr>
              <w:tabs>
                <w:tab w:val="left" w:pos="0"/>
              </w:tabs>
              <w:jc w:val="center"/>
              <w:rPr>
                <w:rFonts w:hint="eastAsia" w:ascii="仿宋" w:hAnsi="仿宋" w:eastAsia="仿宋" w:cs="仿宋"/>
                <w:sz w:val="28"/>
                <w:szCs w:val="28"/>
                <w:lang w:val="en-US"/>
              </w:rPr>
            </w:pPr>
          </w:p>
        </w:tc>
      </w:tr>
      <w:tr w14:paraId="336B0303">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182661F3">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23</w:t>
            </w:r>
          </w:p>
        </w:tc>
        <w:tc>
          <w:tcPr>
            <w:tcW w:w="1076" w:type="pct"/>
            <w:tcBorders>
              <w:top w:val="single" w:color="auto" w:sz="6" w:space="0"/>
              <w:left w:val="single" w:color="auto" w:sz="6" w:space="0"/>
              <w:bottom w:val="single" w:color="auto" w:sz="6" w:space="0"/>
              <w:right w:val="single" w:color="auto" w:sz="6" w:space="0"/>
            </w:tcBorders>
            <w:noWrap w:val="0"/>
            <w:vAlign w:val="top"/>
          </w:tcPr>
          <w:p w14:paraId="4CF298A1">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马桶盖（柱脚）</w:t>
            </w:r>
          </w:p>
        </w:tc>
        <w:tc>
          <w:tcPr>
            <w:tcW w:w="1483" w:type="pct"/>
            <w:tcBorders>
              <w:top w:val="single" w:color="auto" w:sz="6" w:space="0"/>
              <w:left w:val="single" w:color="auto" w:sz="6" w:space="0"/>
              <w:bottom w:val="single" w:color="auto" w:sz="6" w:space="0"/>
              <w:right w:val="single" w:color="auto" w:sz="6" w:space="0"/>
            </w:tcBorders>
            <w:noWrap w:val="0"/>
            <w:vAlign w:val="top"/>
          </w:tcPr>
          <w:p w14:paraId="16263CA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适配</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74E3790E">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1BA59E37">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8</w:t>
            </w:r>
            <w:r>
              <w:rPr>
                <w:rFonts w:hint="eastAsia" w:ascii="仿宋" w:hAnsi="仿宋" w:eastAsia="仿宋" w:cs="仿宋"/>
                <w:sz w:val="28"/>
                <w:szCs w:val="28"/>
              </w:rPr>
              <w:t>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287DAD12">
            <w:pPr>
              <w:tabs>
                <w:tab w:val="left" w:pos="0"/>
              </w:tabs>
              <w:jc w:val="center"/>
              <w:rPr>
                <w:rFonts w:hint="eastAsia" w:ascii="仿宋" w:hAnsi="仿宋" w:eastAsia="仿宋" w:cs="仿宋"/>
                <w:sz w:val="28"/>
                <w:szCs w:val="28"/>
                <w:lang w:val="en-US"/>
              </w:rPr>
            </w:pPr>
          </w:p>
        </w:tc>
      </w:tr>
      <w:tr w14:paraId="36E62EF5">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2E39ED8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24</w:t>
            </w:r>
          </w:p>
        </w:tc>
        <w:tc>
          <w:tcPr>
            <w:tcW w:w="1076" w:type="pct"/>
            <w:tcBorders>
              <w:top w:val="single" w:color="auto" w:sz="6" w:space="0"/>
              <w:left w:val="single" w:color="auto" w:sz="6" w:space="0"/>
              <w:bottom w:val="single" w:color="auto" w:sz="6" w:space="0"/>
              <w:right w:val="single" w:color="auto" w:sz="6" w:space="0"/>
            </w:tcBorders>
            <w:noWrap w:val="0"/>
            <w:vAlign w:val="top"/>
          </w:tcPr>
          <w:p w14:paraId="7B7EAC2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淋浴喷头</w:t>
            </w:r>
          </w:p>
        </w:tc>
        <w:tc>
          <w:tcPr>
            <w:tcW w:w="1483" w:type="pct"/>
            <w:tcBorders>
              <w:top w:val="single" w:color="auto" w:sz="6" w:space="0"/>
              <w:left w:val="single" w:color="auto" w:sz="6" w:space="0"/>
              <w:bottom w:val="single" w:color="auto" w:sz="6" w:space="0"/>
              <w:right w:val="single" w:color="auto" w:sz="6" w:space="0"/>
            </w:tcBorders>
            <w:noWrap w:val="0"/>
            <w:vAlign w:val="top"/>
          </w:tcPr>
          <w:p w14:paraId="0396692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适配</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710DD3E6">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25B441D5">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313D6F30">
            <w:pPr>
              <w:tabs>
                <w:tab w:val="left" w:pos="0"/>
              </w:tabs>
              <w:jc w:val="center"/>
              <w:rPr>
                <w:rFonts w:hint="eastAsia" w:ascii="仿宋" w:hAnsi="仿宋" w:eastAsia="仿宋" w:cs="仿宋"/>
                <w:sz w:val="28"/>
                <w:szCs w:val="28"/>
                <w:lang w:val="en-US"/>
              </w:rPr>
            </w:pPr>
            <w:r>
              <w:rPr>
                <w:b/>
              </w:rPr>
              <w:t>优先采购节能产品</w:t>
            </w:r>
          </w:p>
        </w:tc>
      </w:tr>
      <w:tr w14:paraId="5D966768">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633DCD4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25</w:t>
            </w:r>
          </w:p>
        </w:tc>
        <w:tc>
          <w:tcPr>
            <w:tcW w:w="1076" w:type="pct"/>
            <w:tcBorders>
              <w:top w:val="single" w:color="auto" w:sz="6" w:space="0"/>
              <w:left w:val="single" w:color="auto" w:sz="6" w:space="0"/>
              <w:bottom w:val="single" w:color="auto" w:sz="6" w:space="0"/>
              <w:right w:val="single" w:color="auto" w:sz="6" w:space="0"/>
            </w:tcBorders>
            <w:noWrap w:val="0"/>
            <w:vAlign w:val="top"/>
          </w:tcPr>
          <w:p w14:paraId="374C51E4">
            <w:pPr>
              <w:tabs>
                <w:tab w:val="left" w:pos="0"/>
              </w:tabs>
              <w:jc w:val="center"/>
              <w:rPr>
                <w:rFonts w:hint="eastAsia" w:ascii="仿宋" w:hAnsi="仿宋" w:eastAsia="仿宋" w:cs="仿宋"/>
                <w:sz w:val="28"/>
                <w:szCs w:val="28"/>
                <w:lang w:eastAsia="zh-CN"/>
              </w:rPr>
            </w:pPr>
            <w:r>
              <w:rPr>
                <w:rFonts w:hint="eastAsia" w:ascii="仿宋" w:hAnsi="仿宋" w:eastAsia="仿宋" w:cs="仿宋"/>
                <w:sz w:val="28"/>
                <w:szCs w:val="28"/>
              </w:rPr>
              <w:t>淋浴管</w:t>
            </w:r>
            <w:r>
              <w:rPr>
                <w:rFonts w:hint="eastAsia" w:ascii="仿宋" w:hAnsi="仿宋" w:eastAsia="仿宋" w:cs="仿宋"/>
                <w:sz w:val="28"/>
                <w:szCs w:val="28"/>
                <w:lang w:eastAsia="zh-CN"/>
              </w:rPr>
              <w:t>（管子内层为三元乙丙（抗高温高压）外层为不锈钢）</w:t>
            </w:r>
          </w:p>
        </w:tc>
        <w:tc>
          <w:tcPr>
            <w:tcW w:w="1483" w:type="pct"/>
            <w:tcBorders>
              <w:top w:val="single" w:color="auto" w:sz="6" w:space="0"/>
              <w:left w:val="single" w:color="auto" w:sz="6" w:space="0"/>
              <w:bottom w:val="single" w:color="auto" w:sz="6" w:space="0"/>
              <w:right w:val="single" w:color="auto" w:sz="6" w:space="0"/>
            </w:tcBorders>
            <w:noWrap w:val="0"/>
            <w:vAlign w:val="top"/>
          </w:tcPr>
          <w:p w14:paraId="619DA429">
            <w:pPr>
              <w:tabs>
                <w:tab w:val="left" w:pos="0"/>
              </w:tabs>
              <w:jc w:val="center"/>
              <w:rPr>
                <w:rFonts w:hint="eastAsia" w:ascii="仿宋" w:hAnsi="仿宋" w:eastAsia="仿宋" w:cs="仿宋"/>
                <w:sz w:val="28"/>
                <w:szCs w:val="28"/>
                <w:lang w:eastAsia="zh-CN"/>
              </w:rPr>
            </w:pPr>
            <w:r>
              <w:rPr>
                <w:rFonts w:hint="eastAsia" w:ascii="仿宋" w:hAnsi="仿宋" w:eastAsia="仿宋" w:cs="仿宋"/>
                <w:sz w:val="28"/>
                <w:szCs w:val="28"/>
              </w:rPr>
              <w:t>1.5米适配</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08A623C1">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根</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2669C48A">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120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236FC8E7">
            <w:pPr>
              <w:tabs>
                <w:tab w:val="left" w:pos="0"/>
              </w:tabs>
              <w:jc w:val="center"/>
              <w:rPr>
                <w:rFonts w:hint="eastAsia" w:ascii="仿宋" w:hAnsi="仿宋" w:eastAsia="仿宋" w:cs="仿宋"/>
                <w:sz w:val="28"/>
                <w:szCs w:val="28"/>
                <w:lang w:val="en-US"/>
              </w:rPr>
            </w:pPr>
            <w:r>
              <w:rPr>
                <w:b/>
              </w:rPr>
              <w:t>优先采购节能产品</w:t>
            </w:r>
          </w:p>
        </w:tc>
      </w:tr>
      <w:tr w14:paraId="00E6067C">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3AEA772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26</w:t>
            </w:r>
          </w:p>
        </w:tc>
        <w:tc>
          <w:tcPr>
            <w:tcW w:w="1076" w:type="pct"/>
            <w:tcBorders>
              <w:top w:val="single" w:color="auto" w:sz="6" w:space="0"/>
              <w:left w:val="single" w:color="auto" w:sz="6" w:space="0"/>
              <w:bottom w:val="single" w:color="auto" w:sz="6" w:space="0"/>
              <w:right w:val="single" w:color="auto" w:sz="6" w:space="0"/>
            </w:tcBorders>
            <w:noWrap w:val="0"/>
            <w:vAlign w:val="center"/>
          </w:tcPr>
          <w:p w14:paraId="10E0AEA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储水式热水器</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23F216B6">
            <w:pPr>
              <w:pStyle w:val="3"/>
              <w:keepNext w:val="0"/>
              <w:keepLines w:val="0"/>
              <w:widowControl/>
              <w:shd w:val="clear" w:color="auto" w:fill="FFFFFF"/>
              <w:spacing w:before="0" w:after="0" w:line="225" w:lineRule="atLeast"/>
              <w:jc w:val="center"/>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bidi="ar"/>
              </w:rPr>
              <w:t>10L</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0809DFAC">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台</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614275C7">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20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38D51D73">
            <w:pPr>
              <w:tabs>
                <w:tab w:val="left" w:pos="0"/>
              </w:tabs>
              <w:jc w:val="center"/>
              <w:rPr>
                <w:rFonts w:hint="eastAsia" w:ascii="仿宋" w:hAnsi="仿宋" w:eastAsia="仿宋" w:cs="仿宋"/>
                <w:sz w:val="28"/>
                <w:szCs w:val="28"/>
                <w:lang w:val="en-US"/>
              </w:rPr>
            </w:pPr>
            <w:r>
              <w:rPr>
                <w:b/>
                <w:sz w:val="24"/>
              </w:rPr>
              <w:t>强制采购节能产品</w:t>
            </w:r>
          </w:p>
        </w:tc>
      </w:tr>
      <w:tr w14:paraId="60A2C81B">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31CF8B06">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27</w:t>
            </w:r>
          </w:p>
        </w:tc>
        <w:tc>
          <w:tcPr>
            <w:tcW w:w="1076" w:type="pct"/>
            <w:tcBorders>
              <w:top w:val="single" w:color="auto" w:sz="6" w:space="0"/>
              <w:left w:val="single" w:color="auto" w:sz="6" w:space="0"/>
              <w:bottom w:val="single" w:color="auto" w:sz="6" w:space="0"/>
              <w:right w:val="single" w:color="auto" w:sz="6" w:space="0"/>
            </w:tcBorders>
            <w:noWrap w:val="0"/>
            <w:vAlign w:val="center"/>
          </w:tcPr>
          <w:p w14:paraId="4010CB2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储水式热水器</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0FAE88FC">
            <w:pPr>
              <w:pStyle w:val="3"/>
              <w:keepNext w:val="0"/>
              <w:keepLines w:val="0"/>
              <w:widowControl/>
              <w:shd w:val="clear" w:color="auto" w:fill="FFFFFF"/>
              <w:spacing w:before="0" w:after="0" w:line="225" w:lineRule="atLeast"/>
              <w:jc w:val="center"/>
              <w:rPr>
                <w:rFonts w:hint="eastAsia" w:ascii="仿宋" w:hAnsi="仿宋" w:eastAsia="仿宋" w:cs="仿宋"/>
                <w:sz w:val="28"/>
                <w:szCs w:val="28"/>
                <w:lang w:val="en-US"/>
              </w:rPr>
            </w:pPr>
            <w:r>
              <w:rPr>
                <w:rFonts w:hint="eastAsia" w:ascii="仿宋" w:hAnsi="仿宋" w:eastAsia="仿宋" w:cs="仿宋"/>
                <w:b w:val="0"/>
                <w:bCs w:val="0"/>
                <w:color w:val="000000"/>
                <w:kern w:val="0"/>
                <w:sz w:val="28"/>
                <w:szCs w:val="28"/>
                <w:lang w:val="en-US" w:bidi="ar"/>
              </w:rPr>
              <w:t>15L</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54A1C0D6">
            <w:pPr>
              <w:jc w:val="center"/>
              <w:rPr>
                <w:rFonts w:hint="eastAsia" w:ascii="仿宋" w:hAnsi="仿宋" w:eastAsia="仿宋" w:cs="仿宋"/>
                <w:sz w:val="28"/>
                <w:szCs w:val="28"/>
                <w:lang w:val="en-US"/>
              </w:rPr>
            </w:pPr>
            <w:r>
              <w:rPr>
                <w:rFonts w:hint="eastAsia" w:ascii="仿宋" w:hAnsi="仿宋" w:eastAsia="仿宋" w:cs="仿宋"/>
                <w:sz w:val="28"/>
                <w:szCs w:val="28"/>
                <w:lang w:val="en-US"/>
              </w:rPr>
              <w:t>台</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3B7AD721">
            <w:pPr>
              <w:jc w:val="center"/>
              <w:rPr>
                <w:rFonts w:hint="eastAsia" w:ascii="仿宋" w:hAnsi="仿宋" w:eastAsia="仿宋" w:cs="仿宋"/>
                <w:sz w:val="28"/>
                <w:szCs w:val="28"/>
                <w:lang w:val="en-US"/>
              </w:rPr>
            </w:pPr>
            <w:r>
              <w:rPr>
                <w:rFonts w:hint="eastAsia" w:ascii="仿宋" w:hAnsi="仿宋" w:eastAsia="仿宋" w:cs="仿宋"/>
                <w:sz w:val="28"/>
                <w:szCs w:val="28"/>
                <w:lang w:val="en-US"/>
              </w:rPr>
              <w:t>10</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43D69869">
            <w:pPr>
              <w:jc w:val="center"/>
              <w:rPr>
                <w:rFonts w:hint="eastAsia" w:ascii="仿宋" w:hAnsi="仿宋" w:eastAsia="仿宋" w:cs="仿宋"/>
                <w:sz w:val="28"/>
                <w:szCs w:val="28"/>
                <w:lang w:val="en-US"/>
              </w:rPr>
            </w:pPr>
            <w:r>
              <w:rPr>
                <w:b/>
                <w:sz w:val="24"/>
              </w:rPr>
              <w:t>强制采购节能产品</w:t>
            </w:r>
          </w:p>
        </w:tc>
      </w:tr>
      <w:tr w14:paraId="28992753">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176960EF">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28</w:t>
            </w:r>
          </w:p>
        </w:tc>
        <w:tc>
          <w:tcPr>
            <w:tcW w:w="1076" w:type="pct"/>
            <w:tcBorders>
              <w:top w:val="single" w:color="auto" w:sz="6" w:space="0"/>
              <w:left w:val="single" w:color="auto" w:sz="6" w:space="0"/>
              <w:bottom w:val="single" w:color="auto" w:sz="6" w:space="0"/>
              <w:right w:val="single" w:color="auto" w:sz="6" w:space="0"/>
            </w:tcBorders>
            <w:noWrap w:val="0"/>
            <w:vAlign w:val="center"/>
          </w:tcPr>
          <w:p w14:paraId="194940FF">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电热壶</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70B375FA">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380伏 90L</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761868FB">
            <w:pPr>
              <w:jc w:val="center"/>
              <w:rPr>
                <w:rFonts w:hint="eastAsia" w:ascii="仿宋" w:hAnsi="仿宋" w:eastAsia="仿宋" w:cs="仿宋"/>
                <w:sz w:val="28"/>
                <w:szCs w:val="28"/>
                <w:lang w:val="en-US"/>
              </w:rPr>
            </w:pPr>
            <w:r>
              <w:rPr>
                <w:rFonts w:hint="eastAsia" w:ascii="仿宋" w:hAnsi="仿宋" w:eastAsia="仿宋" w:cs="仿宋"/>
                <w:sz w:val="28"/>
                <w:szCs w:val="28"/>
                <w:lang w:val="en-US"/>
              </w:rPr>
              <w:t>台</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6E0F5B86">
            <w:pPr>
              <w:jc w:val="center"/>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6306ABCC">
            <w:pPr>
              <w:jc w:val="center"/>
              <w:rPr>
                <w:rFonts w:hint="eastAsia" w:ascii="仿宋" w:hAnsi="仿宋" w:eastAsia="仿宋" w:cs="仿宋"/>
                <w:sz w:val="28"/>
                <w:szCs w:val="28"/>
                <w:lang w:val="en-US"/>
              </w:rPr>
            </w:pPr>
          </w:p>
        </w:tc>
      </w:tr>
      <w:tr w14:paraId="055F6A85">
        <w:tblPrEx>
          <w:tblCellMar>
            <w:top w:w="0" w:type="dxa"/>
            <w:left w:w="108" w:type="dxa"/>
            <w:bottom w:w="0" w:type="dxa"/>
            <w:right w:w="108" w:type="dxa"/>
          </w:tblCellMar>
        </w:tblPrEx>
        <w:trPr>
          <w:trHeight w:val="340" w:hRule="atLeast"/>
        </w:trPr>
        <w:tc>
          <w:tcPr>
            <w:tcW w:w="610" w:type="pct"/>
            <w:tcBorders>
              <w:top w:val="single" w:color="auto" w:sz="6" w:space="0"/>
              <w:left w:val="single" w:color="auto" w:sz="6" w:space="0"/>
              <w:bottom w:val="single" w:color="auto" w:sz="6" w:space="0"/>
              <w:right w:val="single" w:color="auto" w:sz="6" w:space="0"/>
            </w:tcBorders>
            <w:noWrap w:val="0"/>
            <w:vAlign w:val="center"/>
          </w:tcPr>
          <w:p w14:paraId="52197E64">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29</w:t>
            </w:r>
          </w:p>
        </w:tc>
        <w:tc>
          <w:tcPr>
            <w:tcW w:w="1076" w:type="pct"/>
            <w:tcBorders>
              <w:top w:val="single" w:color="auto" w:sz="6" w:space="0"/>
              <w:left w:val="single" w:color="auto" w:sz="6" w:space="0"/>
              <w:bottom w:val="single" w:color="auto" w:sz="6" w:space="0"/>
              <w:right w:val="single" w:color="auto" w:sz="6" w:space="0"/>
            </w:tcBorders>
            <w:noWrap w:val="0"/>
            <w:vAlign w:val="center"/>
          </w:tcPr>
          <w:p w14:paraId="5FE929F8">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开水器</w:t>
            </w:r>
          </w:p>
        </w:tc>
        <w:tc>
          <w:tcPr>
            <w:tcW w:w="1483" w:type="pct"/>
            <w:tcBorders>
              <w:top w:val="single" w:color="auto" w:sz="6" w:space="0"/>
              <w:left w:val="single" w:color="auto" w:sz="6" w:space="0"/>
              <w:bottom w:val="single" w:color="auto" w:sz="6" w:space="0"/>
              <w:right w:val="single" w:color="auto" w:sz="6" w:space="0"/>
            </w:tcBorders>
            <w:noWrap w:val="0"/>
            <w:vAlign w:val="center"/>
          </w:tcPr>
          <w:p w14:paraId="7CE42602">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380伏 60L带不锈钢底座</w:t>
            </w:r>
          </w:p>
        </w:tc>
        <w:tc>
          <w:tcPr>
            <w:tcW w:w="377" w:type="pct"/>
            <w:tcBorders>
              <w:top w:val="single" w:color="auto" w:sz="6" w:space="0"/>
              <w:left w:val="single" w:color="auto" w:sz="6" w:space="0"/>
              <w:bottom w:val="single" w:color="auto" w:sz="6" w:space="0"/>
              <w:right w:val="single" w:color="auto" w:sz="6" w:space="0"/>
            </w:tcBorders>
            <w:noWrap w:val="0"/>
            <w:vAlign w:val="center"/>
          </w:tcPr>
          <w:p w14:paraId="01ABDCB2">
            <w:pPr>
              <w:jc w:val="center"/>
              <w:rPr>
                <w:rFonts w:hint="eastAsia" w:ascii="仿宋" w:hAnsi="仿宋" w:eastAsia="仿宋" w:cs="仿宋"/>
                <w:sz w:val="28"/>
                <w:szCs w:val="28"/>
                <w:lang w:val="en-US"/>
              </w:rPr>
            </w:pPr>
            <w:r>
              <w:rPr>
                <w:rFonts w:hint="eastAsia" w:ascii="仿宋" w:hAnsi="仿宋" w:eastAsia="仿宋" w:cs="仿宋"/>
                <w:sz w:val="28"/>
                <w:szCs w:val="28"/>
                <w:lang w:val="en-US"/>
              </w:rPr>
              <w:t>台</w:t>
            </w:r>
          </w:p>
        </w:tc>
        <w:tc>
          <w:tcPr>
            <w:tcW w:w="490" w:type="pct"/>
            <w:tcBorders>
              <w:top w:val="single" w:color="auto" w:sz="6" w:space="0"/>
              <w:left w:val="single" w:color="auto" w:sz="6" w:space="0"/>
              <w:bottom w:val="single" w:color="auto" w:sz="6" w:space="0"/>
              <w:right w:val="single" w:color="auto" w:sz="6" w:space="0"/>
            </w:tcBorders>
            <w:noWrap w:val="0"/>
            <w:vAlign w:val="center"/>
          </w:tcPr>
          <w:p w14:paraId="4789616C">
            <w:pPr>
              <w:jc w:val="center"/>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962" w:type="pct"/>
            <w:tcBorders>
              <w:top w:val="single" w:color="auto" w:sz="6" w:space="0"/>
              <w:left w:val="single" w:color="auto" w:sz="6" w:space="0"/>
              <w:bottom w:val="single" w:color="auto" w:sz="6" w:space="0"/>
              <w:right w:val="single" w:color="auto" w:sz="6" w:space="0"/>
            </w:tcBorders>
            <w:noWrap w:val="0"/>
            <w:vAlign w:val="center"/>
          </w:tcPr>
          <w:p w14:paraId="774A7DC6">
            <w:pPr>
              <w:jc w:val="center"/>
              <w:rPr>
                <w:rFonts w:hint="eastAsia" w:ascii="仿宋" w:hAnsi="仿宋" w:eastAsia="仿宋" w:cs="仿宋"/>
                <w:sz w:val="28"/>
                <w:szCs w:val="28"/>
                <w:lang w:val="en-US"/>
              </w:rPr>
            </w:pPr>
          </w:p>
        </w:tc>
      </w:tr>
    </w:tbl>
    <w:p w14:paraId="2AA2DFAE">
      <w:pPr>
        <w:widowControl/>
        <w:numPr>
          <w:ilvl w:val="0"/>
          <w:numId w:val="0"/>
        </w:numPr>
        <w:spacing w:line="460" w:lineRule="exact"/>
        <w:rPr>
          <w:rFonts w:hint="eastAsia" w:ascii="仿宋" w:hAnsi="仿宋" w:eastAsia="仿宋" w:cs="仿宋"/>
          <w:bCs/>
          <w:color w:val="FF0000"/>
          <w:sz w:val="28"/>
          <w:szCs w:val="28"/>
          <w:lang w:val="en-US" w:eastAsia="zh-CN"/>
        </w:rPr>
      </w:pPr>
      <w:r>
        <w:rPr>
          <w:rFonts w:hint="eastAsia" w:ascii="宋体" w:hAnsi="宋体" w:eastAsia="宋体" w:cs="宋体"/>
          <w:b/>
          <w:bCs/>
          <w:color w:val="FF0000"/>
          <w:sz w:val="24"/>
          <w:szCs w:val="24"/>
          <w:highlight w:val="none"/>
        </w:rPr>
        <w:t>★</w:t>
      </w:r>
      <w:r>
        <w:rPr>
          <w:rFonts w:hint="eastAsia" w:ascii="仿宋" w:hAnsi="仿宋" w:eastAsia="仿宋" w:cs="仿宋"/>
          <w:bCs/>
          <w:color w:val="FF0000"/>
          <w:sz w:val="28"/>
          <w:szCs w:val="28"/>
          <w:lang w:val="en-US" w:eastAsia="zh-CN"/>
        </w:rPr>
        <w:t>注：1、表中标志《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w:t>
      </w:r>
    </w:p>
    <w:p w14:paraId="1CDC2FF8">
      <w:pPr>
        <w:widowControl/>
        <w:numPr>
          <w:ilvl w:val="0"/>
          <w:numId w:val="3"/>
        </w:numPr>
        <w:spacing w:line="460" w:lineRule="exact"/>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表中标志《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w:t>
      </w:r>
    </w:p>
    <w:p w14:paraId="49666B9A">
      <w:pPr>
        <w:widowControl/>
        <w:numPr>
          <w:ilvl w:val="0"/>
          <w:numId w:val="3"/>
        </w:numPr>
        <w:spacing w:line="460" w:lineRule="exact"/>
        <w:rPr>
          <w:rFonts w:hint="default"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表中标志《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w:t>
      </w:r>
    </w:p>
    <w:p w14:paraId="4E19B2C5">
      <w:pPr>
        <w:widowControl/>
        <w:spacing w:line="460" w:lineRule="exact"/>
        <w:rPr>
          <w:rFonts w:hint="eastAsia" w:ascii="仿宋" w:hAnsi="仿宋" w:eastAsia="仿宋" w:cs="仿宋"/>
          <w:bCs/>
          <w:color w:val="FF0000"/>
          <w:sz w:val="28"/>
          <w:szCs w:val="28"/>
          <w:lang w:val="en-US" w:eastAsia="zh-CN"/>
        </w:rPr>
      </w:pPr>
      <w:r>
        <w:rPr>
          <w:rFonts w:hint="eastAsia" w:ascii="仿宋" w:hAnsi="仿宋" w:eastAsia="仿宋" w:cs="仿宋"/>
          <w:bCs/>
          <w:color w:val="FF0000"/>
          <w:sz w:val="28"/>
          <w:szCs w:val="28"/>
          <w:lang w:val="en-US" w:eastAsia="zh-CN"/>
        </w:rPr>
        <w:t>4、因科室临时需求，未在清单内的物品，由中标供货商进行供货，其价格以同期同类产品不高于京东商城市场价格据实结算。</w:t>
      </w:r>
    </w:p>
    <w:p w14:paraId="11EF4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eastAsia" w:hAnsi="宋体" w:cs="宋体"/>
          <w:b/>
          <w:color w:val="auto"/>
          <w:sz w:val="32"/>
          <w:szCs w:val="32"/>
          <w:lang w:val="en-US" w:eastAsia="zh-CN"/>
        </w:rPr>
      </w:pPr>
      <w:r>
        <w:rPr>
          <w:rFonts w:hint="eastAsia" w:ascii="宋体" w:hAnsi="宋体" w:eastAsia="宋体" w:cs="宋体"/>
          <w:b/>
          <w:bCs/>
          <w:color w:val="auto"/>
          <w:sz w:val="24"/>
          <w:szCs w:val="24"/>
          <w:highlight w:val="none"/>
        </w:rPr>
        <w:t>★</w:t>
      </w:r>
      <w:r>
        <w:rPr>
          <w:rFonts w:hint="eastAsia" w:ascii="仿宋" w:hAnsi="仿宋" w:eastAsia="仿宋" w:cs="仿宋"/>
          <w:b/>
          <w:bCs w:val="0"/>
          <w:color w:val="auto"/>
          <w:sz w:val="32"/>
          <w:szCs w:val="32"/>
          <w:highlight w:val="none"/>
          <w:lang w:val="en-US" w:eastAsia="zh-CN"/>
        </w:rPr>
        <w:t>二、商务及其他</w:t>
      </w:r>
      <w:r>
        <w:rPr>
          <w:rFonts w:hint="eastAsia" w:hAnsi="宋体" w:cs="宋体"/>
          <w:b/>
          <w:color w:val="auto"/>
          <w:sz w:val="32"/>
          <w:szCs w:val="32"/>
          <w:lang w:val="en-US" w:eastAsia="zh-CN"/>
        </w:rPr>
        <w:t>要求</w:t>
      </w:r>
    </w:p>
    <w:p w14:paraId="1386B8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1.服务期限：1</w:t>
      </w:r>
      <w:r>
        <w:rPr>
          <w:rFonts w:hint="eastAsia" w:ascii="仿宋" w:hAnsi="仿宋" w:eastAsia="仿宋" w:cs="仿宋"/>
          <w:bCs/>
          <w:color w:val="auto"/>
          <w:kern w:val="2"/>
          <w:sz w:val="28"/>
          <w:szCs w:val="28"/>
          <w:lang w:val="en-US" w:eastAsia="zh-CN" w:bidi="ar-SA"/>
        </w:rPr>
        <w:t>年</w:t>
      </w:r>
    </w:p>
    <w:p w14:paraId="40D538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
        <w:jc w:val="left"/>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2.服务地点：</w:t>
      </w:r>
      <w:r>
        <w:rPr>
          <w:rFonts w:hint="eastAsia" w:ascii="仿宋" w:hAnsi="仿宋" w:eastAsia="仿宋" w:cs="仿宋"/>
          <w:bCs/>
          <w:color w:val="auto"/>
          <w:kern w:val="2"/>
          <w:sz w:val="28"/>
          <w:szCs w:val="28"/>
          <w:lang w:val="en-US" w:eastAsia="zh-CN" w:bidi="ar-SA"/>
        </w:rPr>
        <w:t>采购人指定地点。</w:t>
      </w:r>
    </w:p>
    <w:p w14:paraId="0B6B8254">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3.付款方式：采购人根据实际情况每月据实结算，并以使用科室或管理科室签字确认的零星水电经审计后以审计金额为结算金额，结算前供应商应提供等额发票。</w:t>
      </w:r>
    </w:p>
    <w:p w14:paraId="344CCDC9">
      <w:pP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4.验收方式：参照《财政部关于进一步加强政府采购需求和履约验收管理的指导意见》(财库〔2016〕205号)的要求进行验收。按国家有关法律、法规、采购文件的质量要求、成交供应商的响应文件及合同进行验收。</w:t>
      </w:r>
    </w:p>
    <w:p w14:paraId="4F3BD16B">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5.其他要求：5.1.供应商须提供全新的货物(含零部件、配件、使用说明书等)，送到采购单位之前须是未拆封、未使用，表面无划伤、无碰撞痕迹，且权属清楚，不得侵害他人的知识产权。</w:t>
      </w:r>
    </w:p>
    <w:p w14:paraId="16A5A79D">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5.2.供应商提供的设备必须是合法生产厂家生产的合格产品，涉及产品特殊性能（包含但不限于防水等级、导电性、抗压强度等）设定专项检测达标报告，必须符合或优于国家标准。</w:t>
      </w:r>
    </w:p>
    <w:p w14:paraId="245DC199">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5.3.本次采购为采购人保障性计划采购，成交供应商需根据采购人实际需求种类、数量分批次按需供货，而非一次性供货。</w:t>
      </w:r>
    </w:p>
    <w:p w14:paraId="5FD306F5">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5.4.供货时需提供详细送货清单，并与采购方经办人员当面清点物品种类、数量后双方签字确认，验收合格后方可作为结算依据，并签署验收报告交相关部门存档。</w:t>
      </w:r>
    </w:p>
    <w:p w14:paraId="48A82A48">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5.5.响应时间：紧急需求4小时，常规需求24小时，计划性库存物品在采购方提交需求后2日内送达指定地点。</w:t>
      </w:r>
    </w:p>
    <w:p w14:paraId="1C483BF6">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5.6.所有产品质保期≥2 年（灯具≥3 年），质保期内包修、包换、包退，因质量问题导致的安全事故由供应商承担全部责任及赔偿。</w:t>
      </w:r>
    </w:p>
    <w:p w14:paraId="4A84FC72">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5.7.供应商需每月提供库存动态报表，配合采购人定期盘点，耗材出入库需登记。</w:t>
      </w:r>
    </w:p>
    <w:p w14:paraId="572B250E">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5.8.按数量统计每批次不合格率＞3%时，采购人有权终止合同并追究违约责任。</w:t>
      </w:r>
    </w:p>
    <w:p w14:paraId="1176880A">
      <w:pPr>
        <w:pStyle w:val="2"/>
        <w:ind w:left="0" w:leftChars="0" w:firstLine="0" w:firstLineChars="0"/>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5.9.定期质量回访，供应商每季度对耗材使用情况进行回访，形成质量评估报告。</w:t>
      </w:r>
    </w:p>
    <w:p w14:paraId="2407AAA3">
      <w:pPr>
        <w:pStyle w:val="2"/>
        <w:ind w:left="0" w:leftChars="0" w:firstLine="0" w:firstLineChars="0"/>
        <w:rPr>
          <w:rFonts w:hint="default"/>
          <w:lang w:val="en-US" w:eastAsia="zh-CN"/>
        </w:rPr>
      </w:pPr>
      <w:r>
        <w:rPr>
          <w:rFonts w:hint="eastAsia" w:ascii="仿宋" w:hAnsi="仿宋" w:eastAsia="仿宋" w:cs="仿宋"/>
          <w:bCs/>
          <w:color w:val="auto"/>
          <w:kern w:val="2"/>
          <w:sz w:val="28"/>
          <w:szCs w:val="28"/>
          <w:lang w:val="en-US" w:eastAsia="zh-CN" w:bidi="ar-SA"/>
        </w:rPr>
        <w:t>5.10.其他未尽事宜由采购人与供应商在签订采购合同时约定。</w:t>
      </w:r>
    </w:p>
    <w:bookmarkEnd w:id="0"/>
    <w:bookmarkEnd w:id="1"/>
    <w:p w14:paraId="7E251FF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3E59B0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7D7D32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5CB73D77">
      <w:pPr>
        <w:rPr>
          <w:rFonts w:hint="eastAsia"/>
          <w:color w:val="auto"/>
          <w:lang w:val="en-US" w:eastAsia="zh-CN"/>
        </w:rPr>
      </w:pPr>
      <w:r>
        <w:rPr>
          <w:rFonts w:hint="eastAsia"/>
          <w:color w:val="auto"/>
          <w:lang w:val="en-US" w:eastAsia="zh-CN"/>
        </w:rPr>
        <w:br w:type="page"/>
      </w: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2BFA0487">
      <w:pPr>
        <w:rPr>
          <w:rFonts w:hint="eastAsia"/>
          <w:lang w:val="en-US" w:eastAsia="zh-CN"/>
        </w:rPr>
      </w:pPr>
    </w:p>
    <w:tbl>
      <w:tblPr>
        <w:tblStyle w:val="11"/>
        <w:tblW w:w="5990" w:type="pct"/>
        <w:tblInd w:w="-636" w:type="dxa"/>
        <w:tblLayout w:type="autofit"/>
        <w:tblCellMar>
          <w:top w:w="0" w:type="dxa"/>
          <w:left w:w="108" w:type="dxa"/>
          <w:bottom w:w="0" w:type="dxa"/>
          <w:right w:w="108" w:type="dxa"/>
        </w:tblCellMar>
      </w:tblPr>
      <w:tblGrid>
        <w:gridCol w:w="1417"/>
        <w:gridCol w:w="2240"/>
        <w:gridCol w:w="3087"/>
        <w:gridCol w:w="783"/>
        <w:gridCol w:w="1016"/>
        <w:gridCol w:w="2177"/>
      </w:tblGrid>
      <w:tr w14:paraId="6F05E864">
        <w:tblPrEx>
          <w:tblCellMar>
            <w:top w:w="0" w:type="dxa"/>
            <w:left w:w="108" w:type="dxa"/>
            <w:bottom w:w="0" w:type="dxa"/>
            <w:right w:w="108" w:type="dxa"/>
          </w:tblCellMar>
        </w:tblPrEx>
        <w:trPr>
          <w:trHeight w:val="1218" w:hRule="atLeast"/>
        </w:trPr>
        <w:tc>
          <w:tcPr>
            <w:tcW w:w="5000" w:type="pct"/>
            <w:gridSpan w:val="6"/>
            <w:tcBorders>
              <w:top w:val="single" w:color="auto" w:sz="6" w:space="0"/>
              <w:left w:val="single" w:color="auto" w:sz="6" w:space="0"/>
              <w:bottom w:val="single" w:color="auto" w:sz="6" w:space="0"/>
              <w:right w:val="single" w:color="auto" w:sz="6" w:space="0"/>
            </w:tcBorders>
            <w:noWrap w:val="0"/>
            <w:vAlign w:val="center"/>
          </w:tcPr>
          <w:p w14:paraId="25AB600A">
            <w:pPr>
              <w:tabs>
                <w:tab w:val="left" w:pos="0"/>
              </w:tabs>
              <w:jc w:val="center"/>
              <w:rPr>
                <w:rFonts w:hint="default" w:ascii="仿宋" w:hAnsi="仿宋" w:eastAsia="仿宋" w:cs="仿宋"/>
                <w:b/>
                <w:sz w:val="22"/>
                <w:szCs w:val="22"/>
                <w:lang w:val="en-US" w:eastAsia="zh-CN"/>
              </w:rPr>
            </w:pPr>
            <w:bookmarkStart w:id="2" w:name="_GoBack"/>
            <w:r>
              <w:rPr>
                <w:rFonts w:hint="eastAsia" w:ascii="方正小标宋简体" w:hAnsi="方正小标宋简体" w:eastAsia="方正小标宋简体" w:cs="方正小标宋简体"/>
                <w:bCs/>
                <w:color w:val="auto"/>
                <w:sz w:val="32"/>
                <w:szCs w:val="32"/>
                <w:lang w:val="en-US" w:eastAsia="zh-CN"/>
              </w:rPr>
              <w:t>成都市新津区中医医院零星水电耗材采购项目报价表</w:t>
            </w:r>
            <w:bookmarkEnd w:id="2"/>
          </w:p>
        </w:tc>
      </w:tr>
      <w:tr w14:paraId="296C0A92">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top"/>
          </w:tcPr>
          <w:p w14:paraId="76ED83E8">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045" w:type="pct"/>
            <w:tcBorders>
              <w:top w:val="single" w:color="auto" w:sz="6" w:space="0"/>
              <w:left w:val="single" w:color="auto" w:sz="6" w:space="0"/>
              <w:bottom w:val="single" w:color="auto" w:sz="6" w:space="0"/>
              <w:right w:val="single" w:color="auto" w:sz="6" w:space="0"/>
            </w:tcBorders>
            <w:noWrap w:val="0"/>
            <w:vAlign w:val="top"/>
          </w:tcPr>
          <w:p w14:paraId="648F052B">
            <w:pPr>
              <w:tabs>
                <w:tab w:val="left" w:pos="0"/>
              </w:tabs>
              <w:jc w:val="center"/>
              <w:rPr>
                <w:rFonts w:hint="eastAsia" w:ascii="仿宋" w:hAnsi="仿宋" w:eastAsia="仿宋" w:cs="仿宋"/>
                <w:b/>
                <w:sz w:val="28"/>
                <w:szCs w:val="28"/>
                <w:lang w:val="en-US"/>
              </w:rPr>
            </w:pPr>
            <w:r>
              <w:rPr>
                <w:rFonts w:hint="eastAsia" w:ascii="仿宋" w:hAnsi="仿宋" w:eastAsia="仿宋" w:cs="仿宋"/>
                <w:b/>
                <w:sz w:val="28"/>
                <w:szCs w:val="28"/>
              </w:rPr>
              <w:t>类别</w:t>
            </w:r>
            <w:r>
              <w:rPr>
                <w:rFonts w:hint="eastAsia" w:ascii="仿宋" w:hAnsi="仿宋" w:eastAsia="仿宋" w:cs="仿宋"/>
                <w:b/>
                <w:sz w:val="28"/>
                <w:szCs w:val="28"/>
                <w:lang w:val="en-US"/>
              </w:rPr>
              <w:t>及备注</w:t>
            </w:r>
          </w:p>
        </w:tc>
        <w:tc>
          <w:tcPr>
            <w:tcW w:w="1440" w:type="pct"/>
            <w:tcBorders>
              <w:top w:val="single" w:color="auto" w:sz="6" w:space="0"/>
              <w:left w:val="single" w:color="auto" w:sz="6" w:space="0"/>
              <w:bottom w:val="single" w:color="auto" w:sz="6" w:space="0"/>
              <w:right w:val="single" w:color="auto" w:sz="6" w:space="0"/>
            </w:tcBorders>
            <w:noWrap w:val="0"/>
            <w:vAlign w:val="top"/>
          </w:tcPr>
          <w:p w14:paraId="32238BE7">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规格</w:t>
            </w:r>
          </w:p>
        </w:tc>
        <w:tc>
          <w:tcPr>
            <w:tcW w:w="365" w:type="pct"/>
            <w:tcBorders>
              <w:top w:val="single" w:color="auto" w:sz="6" w:space="0"/>
              <w:left w:val="single" w:color="auto" w:sz="6" w:space="0"/>
              <w:bottom w:val="single" w:color="auto" w:sz="6" w:space="0"/>
              <w:right w:val="single" w:color="auto" w:sz="6" w:space="0"/>
            </w:tcBorders>
            <w:noWrap w:val="0"/>
            <w:vAlign w:val="top"/>
          </w:tcPr>
          <w:p w14:paraId="79E92761">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474" w:type="pct"/>
            <w:tcBorders>
              <w:top w:val="single" w:color="auto" w:sz="6" w:space="0"/>
              <w:left w:val="single" w:color="auto" w:sz="6" w:space="0"/>
              <w:bottom w:val="single" w:color="auto" w:sz="6" w:space="0"/>
              <w:right w:val="single" w:color="auto" w:sz="6" w:space="0"/>
            </w:tcBorders>
            <w:noWrap w:val="0"/>
            <w:vAlign w:val="top"/>
          </w:tcPr>
          <w:p w14:paraId="34F3CDE7">
            <w:pPr>
              <w:tabs>
                <w:tab w:val="left" w:pos="0"/>
              </w:tabs>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1012" w:type="pct"/>
            <w:tcBorders>
              <w:top w:val="single" w:color="auto" w:sz="6" w:space="0"/>
              <w:left w:val="single" w:color="auto" w:sz="6" w:space="0"/>
              <w:bottom w:val="single" w:color="auto" w:sz="6" w:space="0"/>
              <w:right w:val="single" w:color="auto" w:sz="6" w:space="0"/>
            </w:tcBorders>
            <w:noWrap w:val="0"/>
            <w:vAlign w:val="top"/>
          </w:tcPr>
          <w:p w14:paraId="78670C16">
            <w:pPr>
              <w:tabs>
                <w:tab w:val="left" w:pos="0"/>
              </w:tabs>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单项报价（元）</w:t>
            </w:r>
          </w:p>
        </w:tc>
      </w:tr>
      <w:tr w14:paraId="662DE12E">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F8AD0C2">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w:t>
            </w:r>
          </w:p>
        </w:tc>
        <w:tc>
          <w:tcPr>
            <w:tcW w:w="1045" w:type="pct"/>
            <w:vMerge w:val="restart"/>
            <w:tcBorders>
              <w:top w:val="single" w:color="auto" w:sz="6" w:space="0"/>
              <w:left w:val="single" w:color="auto" w:sz="6" w:space="0"/>
              <w:right w:val="single" w:color="auto" w:sz="6" w:space="0"/>
            </w:tcBorders>
            <w:noWrap w:val="0"/>
            <w:vAlign w:val="center"/>
          </w:tcPr>
          <w:p w14:paraId="53268242">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插线板（外壳采用 PC 阻燃材料，通过 GB/T 2099.</w:t>
            </w:r>
            <w:r>
              <w:rPr>
                <w:rFonts w:hint="eastAsia" w:ascii="仿宋" w:hAnsi="仿宋" w:eastAsia="仿宋" w:cs="仿宋"/>
                <w:sz w:val="28"/>
                <w:szCs w:val="28"/>
                <w:lang w:val="en-US"/>
              </w:rPr>
              <w:t>3</w:t>
            </w:r>
            <w:r>
              <w:rPr>
                <w:rFonts w:hint="eastAsia" w:ascii="仿宋" w:hAnsi="仿宋" w:eastAsia="仿宋" w:cs="仿宋"/>
                <w:sz w:val="28"/>
                <w:szCs w:val="28"/>
              </w:rPr>
              <w:t>-20</w:t>
            </w:r>
            <w:r>
              <w:rPr>
                <w:rFonts w:hint="eastAsia" w:ascii="仿宋" w:hAnsi="仿宋" w:eastAsia="仿宋" w:cs="仿宋"/>
                <w:sz w:val="28"/>
                <w:szCs w:val="28"/>
                <w:lang w:val="en-US"/>
              </w:rPr>
              <w:t>15</w:t>
            </w:r>
            <w:r>
              <w:rPr>
                <w:rFonts w:hint="eastAsia" w:ascii="仿宋" w:hAnsi="仿宋" w:eastAsia="仿宋" w:cs="仿宋"/>
                <w:sz w:val="28"/>
                <w:szCs w:val="28"/>
              </w:rPr>
              <w:t xml:space="preserve"> 3C 认证，额定电流 10A）</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1594AB42">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3位1.8米</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2FE9360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50C056E">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148A4214">
            <w:pPr>
              <w:tabs>
                <w:tab w:val="left" w:pos="0"/>
              </w:tabs>
              <w:jc w:val="center"/>
              <w:rPr>
                <w:rFonts w:hint="eastAsia" w:ascii="仿宋" w:hAnsi="仿宋" w:eastAsia="仿宋" w:cs="仿宋"/>
                <w:sz w:val="28"/>
                <w:szCs w:val="28"/>
                <w:lang w:val="en-US" w:eastAsia="zh-CN"/>
              </w:rPr>
            </w:pPr>
          </w:p>
        </w:tc>
      </w:tr>
      <w:tr w14:paraId="7DEA4108">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DD741A1">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w:t>
            </w:r>
          </w:p>
        </w:tc>
        <w:tc>
          <w:tcPr>
            <w:tcW w:w="1045" w:type="pct"/>
            <w:vMerge w:val="continue"/>
            <w:tcBorders>
              <w:left w:val="single" w:color="auto" w:sz="6" w:space="0"/>
              <w:right w:val="single" w:color="auto" w:sz="6" w:space="0"/>
            </w:tcBorders>
            <w:noWrap w:val="0"/>
            <w:vAlign w:val="top"/>
          </w:tcPr>
          <w:p w14:paraId="6E3870BF">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4084E30B">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6位3米</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6934C96E">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5D20694">
            <w:pPr>
              <w:jc w:val="cente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33AEA42">
            <w:pPr>
              <w:jc w:val="center"/>
              <w:rPr>
                <w:rFonts w:hint="eastAsia" w:ascii="仿宋" w:hAnsi="仿宋" w:eastAsia="仿宋" w:cs="仿宋"/>
                <w:sz w:val="28"/>
                <w:szCs w:val="28"/>
                <w:lang w:val="en-US" w:eastAsia="zh-CN"/>
              </w:rPr>
            </w:pPr>
          </w:p>
        </w:tc>
      </w:tr>
      <w:tr w14:paraId="4494A481">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31F7D21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3</w:t>
            </w:r>
          </w:p>
        </w:tc>
        <w:tc>
          <w:tcPr>
            <w:tcW w:w="1045" w:type="pct"/>
            <w:vMerge w:val="continue"/>
            <w:tcBorders>
              <w:left w:val="single" w:color="auto" w:sz="6" w:space="0"/>
              <w:right w:val="single" w:color="auto" w:sz="6" w:space="0"/>
            </w:tcBorders>
            <w:noWrap w:val="0"/>
            <w:vAlign w:val="top"/>
          </w:tcPr>
          <w:p w14:paraId="37261EC5">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13BED543">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8位3米</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2382F570">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7D6CA82C">
            <w:pPr>
              <w:jc w:val="cente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2935FF6E">
            <w:pPr>
              <w:jc w:val="center"/>
              <w:rPr>
                <w:rFonts w:hint="eastAsia" w:ascii="仿宋" w:hAnsi="仿宋" w:eastAsia="仿宋" w:cs="仿宋"/>
                <w:sz w:val="28"/>
                <w:szCs w:val="28"/>
                <w:lang w:val="en-US" w:eastAsia="zh-CN"/>
              </w:rPr>
            </w:pPr>
          </w:p>
        </w:tc>
      </w:tr>
      <w:tr w14:paraId="747F4F94">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423855A8">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4</w:t>
            </w:r>
          </w:p>
        </w:tc>
        <w:tc>
          <w:tcPr>
            <w:tcW w:w="1045" w:type="pct"/>
            <w:vMerge w:val="continue"/>
            <w:tcBorders>
              <w:left w:val="single" w:color="auto" w:sz="6" w:space="0"/>
              <w:bottom w:val="single" w:color="auto" w:sz="6" w:space="0"/>
              <w:right w:val="single" w:color="auto" w:sz="6" w:space="0"/>
            </w:tcBorders>
            <w:noWrap w:val="0"/>
            <w:vAlign w:val="top"/>
          </w:tcPr>
          <w:p w14:paraId="70036B7E">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46B6F66B">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10位3米</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6375AC51">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5AD06D8D">
            <w:pPr>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6</w:t>
            </w:r>
            <w:r>
              <w:rPr>
                <w:rFonts w:hint="eastAsia" w:ascii="仿宋" w:hAnsi="仿宋" w:eastAsia="仿宋" w:cs="仿宋"/>
                <w:sz w:val="28"/>
                <w:szCs w:val="28"/>
                <w:lang w:val="en-US"/>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18601E6">
            <w:pPr>
              <w:jc w:val="center"/>
              <w:rPr>
                <w:rFonts w:hint="eastAsia" w:ascii="仿宋" w:hAnsi="仿宋" w:eastAsia="仿宋" w:cs="仿宋"/>
                <w:sz w:val="28"/>
                <w:szCs w:val="28"/>
                <w:lang w:val="en-US" w:eastAsia="zh-CN"/>
              </w:rPr>
            </w:pPr>
          </w:p>
        </w:tc>
      </w:tr>
      <w:tr w14:paraId="00BD578D">
        <w:tblPrEx>
          <w:tblCellMar>
            <w:top w:w="0" w:type="dxa"/>
            <w:left w:w="108" w:type="dxa"/>
            <w:bottom w:w="0" w:type="dxa"/>
            <w:right w:w="108" w:type="dxa"/>
          </w:tblCellMar>
        </w:tblPrEx>
        <w:trPr>
          <w:trHeight w:val="906"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5C4216AB">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5</w:t>
            </w:r>
          </w:p>
        </w:tc>
        <w:tc>
          <w:tcPr>
            <w:tcW w:w="1045" w:type="pct"/>
            <w:vMerge w:val="restart"/>
            <w:tcBorders>
              <w:top w:val="single" w:color="auto" w:sz="6" w:space="0"/>
              <w:left w:val="single" w:color="auto" w:sz="6" w:space="0"/>
              <w:right w:val="single" w:color="auto" w:sz="6" w:space="0"/>
            </w:tcBorders>
            <w:noWrap w:val="0"/>
            <w:vAlign w:val="center"/>
          </w:tcPr>
          <w:p w14:paraId="06E93FED">
            <w:pPr>
              <w:tabs>
                <w:tab w:val="left" w:pos="0"/>
              </w:tabs>
              <w:jc w:val="center"/>
              <w:rPr>
                <w:rFonts w:hint="eastAsia" w:ascii="仿宋" w:hAnsi="仿宋" w:eastAsia="仿宋" w:cs="仿宋"/>
                <w:sz w:val="28"/>
                <w:szCs w:val="28"/>
              </w:rPr>
            </w:pPr>
            <w:r>
              <w:rPr>
                <w:rFonts w:hint="eastAsia" w:ascii="仿宋" w:hAnsi="仿宋" w:eastAsia="仿宋" w:cs="仿宋"/>
                <w:sz w:val="28"/>
                <w:szCs w:val="28"/>
              </w:rPr>
              <w:t>开关（外壳采用 PC 阻燃材料，通过 GB/T 2099.1-2021 3C 认证，额定电流 10A）（卫生间插座：防溅水面板，符合 GB/T 1002-2021，IP54 防护等级）</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3AE7AF5E">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 xml:space="preserve"> 单联单控开关250V  10A</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68199F12">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2A22DAA1">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41702EA2">
            <w:pPr>
              <w:tabs>
                <w:tab w:val="left" w:pos="0"/>
              </w:tabs>
              <w:jc w:val="center"/>
              <w:rPr>
                <w:rFonts w:hint="eastAsia" w:ascii="仿宋" w:hAnsi="仿宋" w:eastAsia="仿宋" w:cs="仿宋"/>
                <w:sz w:val="28"/>
                <w:szCs w:val="28"/>
                <w:lang w:val="en-US"/>
              </w:rPr>
            </w:pPr>
          </w:p>
        </w:tc>
      </w:tr>
      <w:tr w14:paraId="21C8A74A">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4" w:space="0"/>
              <w:right w:val="single" w:color="auto" w:sz="6" w:space="0"/>
            </w:tcBorders>
            <w:noWrap w:val="0"/>
            <w:vAlign w:val="center"/>
          </w:tcPr>
          <w:p w14:paraId="32820351">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6</w:t>
            </w:r>
          </w:p>
        </w:tc>
        <w:tc>
          <w:tcPr>
            <w:tcW w:w="1045" w:type="pct"/>
            <w:vMerge w:val="continue"/>
            <w:tcBorders>
              <w:left w:val="single" w:color="auto" w:sz="6" w:space="0"/>
              <w:bottom w:val="single" w:color="auto" w:sz="4" w:space="0"/>
              <w:right w:val="single" w:color="auto" w:sz="6" w:space="0"/>
            </w:tcBorders>
            <w:noWrap w:val="0"/>
            <w:vAlign w:val="top"/>
          </w:tcPr>
          <w:p w14:paraId="2707CF59">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36B712F9">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118型模数 开关3位</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4D7D8F93">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59105594">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50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5A313FDF">
            <w:pPr>
              <w:tabs>
                <w:tab w:val="left" w:pos="0"/>
              </w:tabs>
              <w:jc w:val="center"/>
              <w:rPr>
                <w:rFonts w:hint="eastAsia" w:ascii="仿宋" w:hAnsi="仿宋" w:eastAsia="仿宋" w:cs="仿宋"/>
                <w:sz w:val="28"/>
                <w:szCs w:val="28"/>
                <w:lang w:val="en-US"/>
              </w:rPr>
            </w:pPr>
          </w:p>
        </w:tc>
      </w:tr>
      <w:tr w14:paraId="3F128B5D">
        <w:tblPrEx>
          <w:tblCellMar>
            <w:top w:w="0" w:type="dxa"/>
            <w:left w:w="108" w:type="dxa"/>
            <w:bottom w:w="0" w:type="dxa"/>
            <w:right w:w="108" w:type="dxa"/>
          </w:tblCellMar>
        </w:tblPrEx>
        <w:trPr>
          <w:trHeight w:val="340" w:hRule="atLeast"/>
        </w:trPr>
        <w:tc>
          <w:tcPr>
            <w:tcW w:w="661" w:type="pct"/>
            <w:tcBorders>
              <w:top w:val="single" w:color="auto" w:sz="4" w:space="0"/>
              <w:left w:val="single" w:color="auto" w:sz="6" w:space="0"/>
              <w:bottom w:val="single" w:color="auto" w:sz="6" w:space="0"/>
              <w:right w:val="single" w:color="auto" w:sz="6" w:space="0"/>
            </w:tcBorders>
            <w:noWrap w:val="0"/>
            <w:vAlign w:val="center"/>
          </w:tcPr>
          <w:p w14:paraId="276FC8C1">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7</w:t>
            </w:r>
          </w:p>
        </w:tc>
        <w:tc>
          <w:tcPr>
            <w:tcW w:w="1045" w:type="pct"/>
            <w:vMerge w:val="restart"/>
            <w:tcBorders>
              <w:top w:val="single" w:color="auto" w:sz="4" w:space="0"/>
              <w:left w:val="single" w:color="auto" w:sz="6" w:space="0"/>
              <w:right w:val="single" w:color="auto" w:sz="6" w:space="0"/>
            </w:tcBorders>
            <w:noWrap w:val="0"/>
            <w:vAlign w:val="center"/>
          </w:tcPr>
          <w:p w14:paraId="06091A74">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安全标识</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7E35DE29">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双面安全出口标识</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7B49E88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2082BB41">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30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05C0364">
            <w:pPr>
              <w:tabs>
                <w:tab w:val="left" w:pos="0"/>
              </w:tabs>
              <w:jc w:val="center"/>
              <w:rPr>
                <w:rFonts w:hint="eastAsia" w:ascii="仿宋" w:hAnsi="仿宋" w:eastAsia="仿宋" w:cs="仿宋"/>
                <w:sz w:val="28"/>
                <w:szCs w:val="28"/>
                <w:lang w:val="en-US"/>
              </w:rPr>
            </w:pPr>
          </w:p>
        </w:tc>
      </w:tr>
      <w:tr w14:paraId="23A88DC0">
        <w:tblPrEx>
          <w:tblCellMar>
            <w:top w:w="0" w:type="dxa"/>
            <w:left w:w="108" w:type="dxa"/>
            <w:bottom w:w="0" w:type="dxa"/>
            <w:right w:w="108" w:type="dxa"/>
          </w:tblCellMar>
        </w:tblPrEx>
        <w:trPr>
          <w:trHeight w:val="52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551C5C2">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8</w:t>
            </w:r>
          </w:p>
        </w:tc>
        <w:tc>
          <w:tcPr>
            <w:tcW w:w="1045" w:type="pct"/>
            <w:vMerge w:val="continue"/>
            <w:tcBorders>
              <w:left w:val="single" w:color="auto" w:sz="6" w:space="0"/>
              <w:right w:val="single" w:color="auto" w:sz="6" w:space="0"/>
            </w:tcBorders>
            <w:noWrap w:val="0"/>
            <w:vAlign w:val="top"/>
          </w:tcPr>
          <w:p w14:paraId="5032ECCC">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2A3215B8">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吊式双面出口标识</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52C95EF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79864ACA">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30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1E727D45">
            <w:pPr>
              <w:tabs>
                <w:tab w:val="left" w:pos="0"/>
              </w:tabs>
              <w:jc w:val="center"/>
              <w:rPr>
                <w:rFonts w:hint="eastAsia" w:ascii="仿宋" w:hAnsi="仿宋" w:eastAsia="仿宋" w:cs="仿宋"/>
                <w:sz w:val="28"/>
                <w:szCs w:val="28"/>
                <w:lang w:val="en-US"/>
              </w:rPr>
            </w:pPr>
          </w:p>
        </w:tc>
      </w:tr>
      <w:tr w14:paraId="4A437ADE">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BD28146">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9</w:t>
            </w:r>
          </w:p>
        </w:tc>
        <w:tc>
          <w:tcPr>
            <w:tcW w:w="1045" w:type="pct"/>
            <w:vMerge w:val="continue"/>
            <w:tcBorders>
              <w:left w:val="single" w:color="auto" w:sz="6" w:space="0"/>
              <w:bottom w:val="single" w:color="auto" w:sz="4" w:space="0"/>
              <w:right w:val="single" w:color="auto" w:sz="6" w:space="0"/>
            </w:tcBorders>
            <w:noWrap w:val="0"/>
            <w:vAlign w:val="top"/>
          </w:tcPr>
          <w:p w14:paraId="3DD7AE20">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0871F8AC">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内嵌入式左（右）标识</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40AD093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00AA09E">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30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5DB9ED3B">
            <w:pPr>
              <w:tabs>
                <w:tab w:val="left" w:pos="0"/>
              </w:tabs>
              <w:jc w:val="center"/>
              <w:rPr>
                <w:rFonts w:hint="eastAsia" w:ascii="仿宋" w:hAnsi="仿宋" w:eastAsia="仿宋" w:cs="仿宋"/>
                <w:sz w:val="28"/>
                <w:szCs w:val="28"/>
                <w:lang w:val="en-US"/>
              </w:rPr>
            </w:pPr>
          </w:p>
        </w:tc>
      </w:tr>
      <w:tr w14:paraId="2C5F924F">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622799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10</w:t>
            </w:r>
          </w:p>
        </w:tc>
        <w:tc>
          <w:tcPr>
            <w:tcW w:w="1045" w:type="pct"/>
            <w:vMerge w:val="restart"/>
            <w:tcBorders>
              <w:top w:val="single" w:color="auto" w:sz="6" w:space="0"/>
              <w:left w:val="single" w:color="auto" w:sz="6" w:space="0"/>
              <w:right w:val="single" w:color="auto" w:sz="6" w:space="0"/>
            </w:tcBorders>
            <w:noWrap w:val="0"/>
            <w:vAlign w:val="center"/>
          </w:tcPr>
          <w:p w14:paraId="7F74D61A">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灯具（卫生间 LED 平板灯，IP44 防水等级，通过 GB 7000.1-2021 安全认证。</w:t>
            </w:r>
          </w:p>
          <w:p w14:paraId="2D1506A8">
            <w:pPr>
              <w:tabs>
                <w:tab w:val="left" w:pos="0"/>
              </w:tabs>
              <w:jc w:val="center"/>
              <w:rPr>
                <w:rFonts w:hint="eastAsia" w:ascii="仿宋" w:hAnsi="仿宋" w:eastAsia="仿宋" w:cs="仿宋"/>
                <w:sz w:val="28"/>
                <w:szCs w:val="28"/>
              </w:rPr>
            </w:pPr>
            <w:r>
              <w:rPr>
                <w:rFonts w:hint="eastAsia" w:ascii="仿宋" w:hAnsi="仿宋" w:eastAsia="仿宋" w:cs="仿宋"/>
                <w:sz w:val="28"/>
                <w:szCs w:val="28"/>
              </w:rPr>
              <w:t>应急灯：带消防认证，非燃材料保护罩，符合 GB 17945-2010。）</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08A63D4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 xml:space="preserve"> 300*300LED平板灯20w(卫生间专用）</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5641E21A">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盏</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425E340">
            <w:pPr>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4A6A9A11">
            <w:pPr>
              <w:jc w:val="center"/>
              <w:rPr>
                <w:rFonts w:hint="eastAsia" w:ascii="仿宋" w:hAnsi="仿宋" w:eastAsia="仿宋" w:cs="仿宋"/>
                <w:sz w:val="28"/>
                <w:szCs w:val="28"/>
                <w:lang w:val="en-US"/>
              </w:rPr>
            </w:pPr>
          </w:p>
        </w:tc>
      </w:tr>
      <w:tr w14:paraId="4F7A3189">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6CD90EF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11</w:t>
            </w:r>
          </w:p>
        </w:tc>
        <w:tc>
          <w:tcPr>
            <w:tcW w:w="1045" w:type="pct"/>
            <w:vMerge w:val="continue"/>
            <w:tcBorders>
              <w:left w:val="single" w:color="auto" w:sz="6" w:space="0"/>
              <w:right w:val="single" w:color="auto" w:sz="6" w:space="0"/>
            </w:tcBorders>
            <w:noWrap w:val="0"/>
            <w:vAlign w:val="top"/>
          </w:tcPr>
          <w:p w14:paraId="7E4C8D84">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47589B4A">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600*600平板灯</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78D2FF5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盏</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6FA8458">
            <w:pPr>
              <w:jc w:val="center"/>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lang w:val="en-US"/>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5DFFB015">
            <w:pPr>
              <w:jc w:val="center"/>
              <w:rPr>
                <w:rFonts w:hint="eastAsia" w:ascii="仿宋" w:hAnsi="仿宋" w:eastAsia="仿宋" w:cs="仿宋"/>
                <w:sz w:val="28"/>
                <w:szCs w:val="28"/>
                <w:lang w:val="en-US" w:eastAsia="zh-CN"/>
              </w:rPr>
            </w:pPr>
          </w:p>
        </w:tc>
      </w:tr>
      <w:tr w14:paraId="67A79B58">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65A29091">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12</w:t>
            </w:r>
          </w:p>
        </w:tc>
        <w:tc>
          <w:tcPr>
            <w:tcW w:w="1045" w:type="pct"/>
            <w:vMerge w:val="continue"/>
            <w:tcBorders>
              <w:left w:val="single" w:color="auto" w:sz="6" w:space="0"/>
              <w:right w:val="single" w:color="auto" w:sz="6" w:space="0"/>
            </w:tcBorders>
            <w:noWrap w:val="0"/>
            <w:vAlign w:val="top"/>
          </w:tcPr>
          <w:p w14:paraId="0E64A943">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184C5E65">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600*600应急灯平板灯60w</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1B1A00D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盏</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472E6BE1">
            <w:pPr>
              <w:jc w:val="center"/>
              <w:rPr>
                <w:rFonts w:hint="eastAsia" w:ascii="仿宋" w:hAnsi="仿宋" w:eastAsia="仿宋" w:cs="仿宋"/>
                <w:sz w:val="28"/>
                <w:szCs w:val="28"/>
              </w:rPr>
            </w:pPr>
            <w:r>
              <w:rPr>
                <w:rFonts w:hint="eastAsia" w:ascii="仿宋" w:hAnsi="仿宋" w:eastAsia="仿宋" w:cs="仿宋"/>
                <w:sz w:val="28"/>
                <w:szCs w:val="28"/>
                <w:lang w:val="en-US"/>
              </w:rPr>
              <w:t>20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3EEEB1A">
            <w:pPr>
              <w:jc w:val="center"/>
              <w:rPr>
                <w:rFonts w:hint="eastAsia" w:ascii="仿宋" w:hAnsi="仿宋" w:eastAsia="仿宋" w:cs="仿宋"/>
                <w:sz w:val="28"/>
                <w:szCs w:val="28"/>
                <w:lang w:val="en-US"/>
              </w:rPr>
            </w:pPr>
          </w:p>
        </w:tc>
      </w:tr>
      <w:tr w14:paraId="7138A9FA">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0841A63E">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13</w:t>
            </w:r>
          </w:p>
        </w:tc>
        <w:tc>
          <w:tcPr>
            <w:tcW w:w="1045" w:type="pct"/>
            <w:vMerge w:val="continue"/>
            <w:tcBorders>
              <w:left w:val="single" w:color="auto" w:sz="6" w:space="0"/>
              <w:right w:val="single" w:color="auto" w:sz="6" w:space="0"/>
            </w:tcBorders>
            <w:noWrap w:val="0"/>
            <w:vAlign w:val="top"/>
          </w:tcPr>
          <w:p w14:paraId="01B52BE2">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329E30AF">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40w球泡</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3CB9580B">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3059918">
            <w:pPr>
              <w:jc w:val="center"/>
              <w:rPr>
                <w:rFonts w:hint="eastAsia" w:ascii="仿宋" w:hAnsi="仿宋" w:eastAsia="仿宋" w:cs="仿宋"/>
                <w:sz w:val="28"/>
                <w:szCs w:val="28"/>
              </w:rPr>
            </w:pPr>
            <w:r>
              <w:rPr>
                <w:rFonts w:hint="eastAsia" w:ascii="仿宋" w:hAnsi="仿宋" w:eastAsia="仿宋" w:cs="仿宋"/>
                <w:sz w:val="28"/>
                <w:szCs w:val="28"/>
                <w:lang w:val="en-US"/>
              </w:rPr>
              <w:t>30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4CAD7BD4">
            <w:pPr>
              <w:jc w:val="center"/>
              <w:rPr>
                <w:rFonts w:hint="eastAsia" w:ascii="仿宋" w:hAnsi="仿宋" w:eastAsia="仿宋" w:cs="仿宋"/>
                <w:sz w:val="28"/>
                <w:szCs w:val="28"/>
                <w:lang w:val="en-US"/>
              </w:rPr>
            </w:pPr>
          </w:p>
        </w:tc>
      </w:tr>
      <w:tr w14:paraId="154916CB">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4976BB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14</w:t>
            </w:r>
          </w:p>
        </w:tc>
        <w:tc>
          <w:tcPr>
            <w:tcW w:w="1045" w:type="pct"/>
            <w:vMerge w:val="continue"/>
            <w:tcBorders>
              <w:left w:val="single" w:color="auto" w:sz="6" w:space="0"/>
              <w:right w:val="single" w:color="auto" w:sz="6" w:space="0"/>
            </w:tcBorders>
            <w:noWrap w:val="0"/>
            <w:vAlign w:val="top"/>
          </w:tcPr>
          <w:p w14:paraId="0F57682C">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628CC3A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LED灯贴24W</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76B6FC98">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48693360">
            <w:pPr>
              <w:jc w:val="center"/>
              <w:rPr>
                <w:rFonts w:hint="eastAsia" w:ascii="仿宋" w:hAnsi="仿宋" w:eastAsia="仿宋" w:cs="仿宋"/>
                <w:sz w:val="28"/>
                <w:szCs w:val="28"/>
              </w:rPr>
            </w:pPr>
            <w:r>
              <w:rPr>
                <w:rFonts w:hint="eastAsia" w:ascii="仿宋" w:hAnsi="仿宋" w:eastAsia="仿宋" w:cs="仿宋"/>
                <w:sz w:val="28"/>
                <w:szCs w:val="28"/>
                <w:lang w:val="en-US"/>
              </w:rPr>
              <w:t>20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704A75A8">
            <w:pPr>
              <w:jc w:val="center"/>
              <w:rPr>
                <w:rFonts w:hint="eastAsia" w:ascii="仿宋" w:hAnsi="仿宋" w:eastAsia="仿宋" w:cs="仿宋"/>
                <w:sz w:val="28"/>
                <w:szCs w:val="28"/>
                <w:lang w:val="en-US"/>
              </w:rPr>
            </w:pPr>
          </w:p>
        </w:tc>
      </w:tr>
      <w:tr w14:paraId="4F5B0510">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0D3AFCB3">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15</w:t>
            </w:r>
          </w:p>
        </w:tc>
        <w:tc>
          <w:tcPr>
            <w:tcW w:w="1045" w:type="pct"/>
            <w:vMerge w:val="continue"/>
            <w:tcBorders>
              <w:left w:val="single" w:color="auto" w:sz="6" w:space="0"/>
              <w:right w:val="single" w:color="auto" w:sz="6" w:space="0"/>
            </w:tcBorders>
            <w:noWrap w:val="0"/>
            <w:vAlign w:val="top"/>
          </w:tcPr>
          <w:p w14:paraId="67BAF989">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17531C7D">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应急高效节能洁净型荧光灯盘 3*14W（灯具须带非燃材料保护罩）</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1E55B62A">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套</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37EE9084">
            <w:pPr>
              <w:jc w:val="center"/>
              <w:rPr>
                <w:rFonts w:hint="eastAsia" w:ascii="仿宋" w:hAnsi="仿宋" w:eastAsia="仿宋" w:cs="仿宋"/>
                <w:sz w:val="28"/>
                <w:szCs w:val="28"/>
              </w:rPr>
            </w:pPr>
            <w:r>
              <w:rPr>
                <w:rFonts w:hint="eastAsia" w:ascii="仿宋" w:hAnsi="仿宋" w:eastAsia="仿宋" w:cs="仿宋"/>
                <w:sz w:val="28"/>
                <w:szCs w:val="28"/>
                <w:lang w:val="en-US"/>
              </w:rPr>
              <w:t>10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215320EC">
            <w:pPr>
              <w:jc w:val="center"/>
              <w:rPr>
                <w:rFonts w:hint="eastAsia" w:ascii="仿宋" w:hAnsi="仿宋" w:eastAsia="仿宋" w:cs="仿宋"/>
                <w:sz w:val="28"/>
                <w:szCs w:val="28"/>
                <w:lang w:val="en-US"/>
              </w:rPr>
            </w:pPr>
          </w:p>
        </w:tc>
      </w:tr>
      <w:tr w14:paraId="4A54ACA9">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2F0E3052">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16</w:t>
            </w:r>
          </w:p>
        </w:tc>
        <w:tc>
          <w:tcPr>
            <w:tcW w:w="1045" w:type="pct"/>
            <w:vMerge w:val="continue"/>
            <w:tcBorders>
              <w:left w:val="single" w:color="auto" w:sz="6" w:space="0"/>
              <w:right w:val="single" w:color="auto" w:sz="6" w:space="0"/>
            </w:tcBorders>
            <w:noWrap w:val="0"/>
            <w:vAlign w:val="top"/>
          </w:tcPr>
          <w:p w14:paraId="3D4BBD17">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057D3A21">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LED灯管600mm(单端输入）</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55D8681F">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根</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3BB56C19">
            <w:pPr>
              <w:jc w:val="center"/>
              <w:rPr>
                <w:rFonts w:hint="eastAsia" w:ascii="仿宋" w:hAnsi="仿宋" w:eastAsia="仿宋" w:cs="仿宋"/>
                <w:sz w:val="28"/>
                <w:szCs w:val="28"/>
              </w:rPr>
            </w:pPr>
            <w:r>
              <w:rPr>
                <w:rFonts w:hint="eastAsia" w:ascii="仿宋" w:hAnsi="仿宋" w:eastAsia="仿宋" w:cs="仿宋"/>
                <w:sz w:val="28"/>
                <w:szCs w:val="28"/>
                <w:lang w:val="en-US" w:eastAsia="zh-CN"/>
              </w:rPr>
              <w:t>55</w:t>
            </w:r>
            <w:r>
              <w:rPr>
                <w:rFonts w:hint="eastAsia" w:ascii="仿宋" w:hAnsi="仿宋" w:eastAsia="仿宋" w:cs="仿宋"/>
                <w:sz w:val="28"/>
                <w:szCs w:val="28"/>
                <w:lang w:val="en-US"/>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4F659088">
            <w:pPr>
              <w:jc w:val="center"/>
              <w:rPr>
                <w:rFonts w:hint="eastAsia" w:ascii="仿宋" w:hAnsi="仿宋" w:eastAsia="仿宋" w:cs="仿宋"/>
                <w:sz w:val="28"/>
                <w:szCs w:val="28"/>
                <w:lang w:val="en-US" w:eastAsia="zh-CN"/>
              </w:rPr>
            </w:pPr>
          </w:p>
        </w:tc>
      </w:tr>
      <w:tr w14:paraId="32D72311">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2CB56B4E">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17</w:t>
            </w:r>
          </w:p>
        </w:tc>
        <w:tc>
          <w:tcPr>
            <w:tcW w:w="1045" w:type="pct"/>
            <w:vMerge w:val="continue"/>
            <w:tcBorders>
              <w:left w:val="single" w:color="auto" w:sz="6" w:space="0"/>
              <w:right w:val="single" w:color="auto" w:sz="6" w:space="0"/>
            </w:tcBorders>
            <w:noWrap w:val="0"/>
            <w:vAlign w:val="top"/>
          </w:tcPr>
          <w:p w14:paraId="2DC50297">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center"/>
          </w:tcPr>
          <w:p w14:paraId="192B0956">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 xml:space="preserve"> LED灯管1200mm(双端输入）</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45BF507C">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根</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91E7C44">
            <w:pPr>
              <w:jc w:val="center"/>
              <w:rPr>
                <w:rFonts w:hint="eastAsia" w:ascii="仿宋" w:hAnsi="仿宋" w:eastAsia="仿宋" w:cs="仿宋"/>
                <w:sz w:val="28"/>
                <w:szCs w:val="28"/>
              </w:rPr>
            </w:pPr>
            <w:r>
              <w:rPr>
                <w:rFonts w:hint="eastAsia" w:ascii="仿宋" w:hAnsi="仿宋" w:eastAsia="仿宋" w:cs="仿宋"/>
                <w:sz w:val="28"/>
                <w:szCs w:val="28"/>
                <w:lang w:val="en-US"/>
              </w:rPr>
              <w:t>70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1478A032">
            <w:pPr>
              <w:jc w:val="center"/>
              <w:rPr>
                <w:rFonts w:hint="eastAsia" w:ascii="仿宋" w:hAnsi="仿宋" w:eastAsia="仿宋" w:cs="仿宋"/>
                <w:sz w:val="28"/>
                <w:szCs w:val="28"/>
                <w:lang w:val="en-US"/>
              </w:rPr>
            </w:pPr>
          </w:p>
        </w:tc>
      </w:tr>
      <w:tr w14:paraId="1C5A332C">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330E894F">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18</w:t>
            </w:r>
          </w:p>
        </w:tc>
        <w:tc>
          <w:tcPr>
            <w:tcW w:w="1045" w:type="pct"/>
            <w:tcBorders>
              <w:top w:val="single" w:color="auto" w:sz="6" w:space="0"/>
              <w:left w:val="single" w:color="auto" w:sz="6" w:space="0"/>
              <w:bottom w:val="single" w:color="auto" w:sz="6" w:space="0"/>
              <w:right w:val="single" w:color="auto" w:sz="6" w:space="0"/>
            </w:tcBorders>
            <w:noWrap w:val="0"/>
            <w:vAlign w:val="top"/>
          </w:tcPr>
          <w:p w14:paraId="23E485AE">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换气扇</w:t>
            </w:r>
          </w:p>
        </w:tc>
        <w:tc>
          <w:tcPr>
            <w:tcW w:w="1440" w:type="pct"/>
            <w:tcBorders>
              <w:top w:val="single" w:color="auto" w:sz="6" w:space="0"/>
              <w:left w:val="single" w:color="auto" w:sz="6" w:space="0"/>
              <w:bottom w:val="single" w:color="auto" w:sz="6" w:space="0"/>
              <w:right w:val="single" w:color="auto" w:sz="6" w:space="0"/>
            </w:tcBorders>
            <w:noWrap w:val="0"/>
            <w:vAlign w:val="top"/>
          </w:tcPr>
          <w:p w14:paraId="02CFABA3">
            <w:pPr>
              <w:tabs>
                <w:tab w:val="left" w:pos="0"/>
              </w:tabs>
              <w:jc w:val="center"/>
              <w:rPr>
                <w:rFonts w:hint="eastAsia" w:ascii="仿宋" w:hAnsi="仿宋" w:eastAsia="仿宋" w:cs="仿宋"/>
                <w:sz w:val="28"/>
                <w:szCs w:val="28"/>
              </w:rPr>
            </w:pPr>
            <w:r>
              <w:rPr>
                <w:rFonts w:hint="eastAsia" w:ascii="仿宋" w:hAnsi="仿宋" w:eastAsia="仿宋" w:cs="仿宋"/>
                <w:color w:val="000000"/>
                <w:sz w:val="28"/>
                <w:szCs w:val="28"/>
                <w:lang w:val="en-US" w:bidi="ar"/>
              </w:rPr>
              <w:t>300*300吊顶上用换气扇</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7D401CC4">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5B73067B">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20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B63F7AF">
            <w:pPr>
              <w:tabs>
                <w:tab w:val="left" w:pos="0"/>
              </w:tabs>
              <w:jc w:val="center"/>
              <w:rPr>
                <w:rFonts w:hint="eastAsia" w:ascii="仿宋" w:hAnsi="仿宋" w:eastAsia="仿宋" w:cs="仿宋"/>
                <w:sz w:val="28"/>
                <w:szCs w:val="28"/>
                <w:lang w:val="en-US"/>
              </w:rPr>
            </w:pPr>
          </w:p>
        </w:tc>
      </w:tr>
      <w:tr w14:paraId="1C64712B">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0E9AB3F">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19</w:t>
            </w:r>
          </w:p>
        </w:tc>
        <w:tc>
          <w:tcPr>
            <w:tcW w:w="1045" w:type="pct"/>
            <w:vMerge w:val="restart"/>
            <w:tcBorders>
              <w:top w:val="single" w:color="auto" w:sz="6" w:space="0"/>
              <w:left w:val="single" w:color="auto" w:sz="6" w:space="0"/>
              <w:right w:val="single" w:color="auto" w:sz="6" w:space="0"/>
            </w:tcBorders>
            <w:noWrap w:val="0"/>
            <w:vAlign w:val="center"/>
          </w:tcPr>
          <w:p w14:paraId="6FA6A1B0">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门锁（</w:t>
            </w:r>
            <w:r>
              <w:rPr>
                <w:rFonts w:hint="eastAsia" w:ascii="仿宋" w:hAnsi="仿宋" w:eastAsia="仿宋" w:cs="仿宋"/>
                <w:sz w:val="28"/>
                <w:szCs w:val="28"/>
                <w:lang w:val="en-US"/>
              </w:rPr>
              <w:t>具备</w:t>
            </w:r>
            <w:r>
              <w:rPr>
                <w:rFonts w:hint="eastAsia" w:ascii="仿宋" w:hAnsi="仿宋" w:eastAsia="仿宋" w:cs="仿宋"/>
                <w:sz w:val="28"/>
                <w:szCs w:val="28"/>
              </w:rPr>
              <w:t xml:space="preserve"> “C 级防盗锁芯，锌合金材质，通过 GA/T 73-2015 标准）</w:t>
            </w:r>
          </w:p>
        </w:tc>
        <w:tc>
          <w:tcPr>
            <w:tcW w:w="1440" w:type="pct"/>
            <w:tcBorders>
              <w:top w:val="single" w:color="auto" w:sz="6" w:space="0"/>
              <w:left w:val="single" w:color="auto" w:sz="6" w:space="0"/>
              <w:bottom w:val="single" w:color="auto" w:sz="6" w:space="0"/>
              <w:right w:val="single" w:color="auto" w:sz="6" w:space="0"/>
            </w:tcBorders>
            <w:noWrap w:val="0"/>
            <w:vAlign w:val="top"/>
          </w:tcPr>
          <w:p w14:paraId="389D08C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门锁体12.5CM</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2C1DECE9">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53E8CB67">
            <w:pPr>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817ED01">
            <w:pPr>
              <w:jc w:val="center"/>
              <w:rPr>
                <w:rFonts w:hint="eastAsia" w:ascii="仿宋" w:hAnsi="仿宋" w:eastAsia="仿宋" w:cs="仿宋"/>
                <w:sz w:val="28"/>
                <w:szCs w:val="28"/>
                <w:lang w:val="en-US"/>
              </w:rPr>
            </w:pPr>
          </w:p>
        </w:tc>
      </w:tr>
      <w:tr w14:paraId="0C3CC034">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5599C231">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20</w:t>
            </w:r>
          </w:p>
        </w:tc>
        <w:tc>
          <w:tcPr>
            <w:tcW w:w="1045" w:type="pct"/>
            <w:vMerge w:val="continue"/>
            <w:tcBorders>
              <w:left w:val="single" w:color="auto" w:sz="6" w:space="0"/>
              <w:right w:val="single" w:color="auto" w:sz="6" w:space="0"/>
            </w:tcBorders>
            <w:noWrap w:val="0"/>
            <w:vAlign w:val="top"/>
          </w:tcPr>
          <w:p w14:paraId="49A7BCA7">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top"/>
          </w:tcPr>
          <w:p w14:paraId="217FF06D">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锁芯</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19E8F82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48964F8F">
            <w:pPr>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51ABFA2D">
            <w:pPr>
              <w:jc w:val="center"/>
              <w:rPr>
                <w:rFonts w:hint="eastAsia" w:ascii="仿宋" w:hAnsi="仿宋" w:eastAsia="仿宋" w:cs="仿宋"/>
                <w:sz w:val="28"/>
                <w:szCs w:val="28"/>
                <w:lang w:val="en-US"/>
              </w:rPr>
            </w:pPr>
          </w:p>
        </w:tc>
      </w:tr>
      <w:tr w14:paraId="60307E2C">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28368326">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21</w:t>
            </w:r>
          </w:p>
        </w:tc>
        <w:tc>
          <w:tcPr>
            <w:tcW w:w="1045" w:type="pct"/>
            <w:vMerge w:val="continue"/>
            <w:tcBorders>
              <w:left w:val="single" w:color="auto" w:sz="6" w:space="0"/>
              <w:bottom w:val="single" w:color="auto" w:sz="6" w:space="0"/>
              <w:right w:val="single" w:color="auto" w:sz="6" w:space="0"/>
            </w:tcBorders>
            <w:noWrap w:val="0"/>
            <w:vAlign w:val="top"/>
          </w:tcPr>
          <w:p w14:paraId="4CC3DF07">
            <w:pPr>
              <w:tabs>
                <w:tab w:val="left" w:pos="0"/>
              </w:tabs>
              <w:jc w:val="center"/>
              <w:rPr>
                <w:rFonts w:hint="eastAsia" w:ascii="仿宋" w:hAnsi="仿宋" w:eastAsia="仿宋" w:cs="仿宋"/>
                <w:sz w:val="28"/>
                <w:szCs w:val="28"/>
              </w:rPr>
            </w:pPr>
          </w:p>
        </w:tc>
        <w:tc>
          <w:tcPr>
            <w:tcW w:w="1440" w:type="pct"/>
            <w:tcBorders>
              <w:top w:val="single" w:color="auto" w:sz="6" w:space="0"/>
              <w:left w:val="single" w:color="auto" w:sz="6" w:space="0"/>
              <w:bottom w:val="single" w:color="auto" w:sz="6" w:space="0"/>
              <w:right w:val="single" w:color="auto" w:sz="6" w:space="0"/>
            </w:tcBorders>
            <w:noWrap w:val="0"/>
            <w:vAlign w:val="top"/>
          </w:tcPr>
          <w:p w14:paraId="2903D3EC">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把手</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39C89AC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8D61A67">
            <w:pPr>
              <w:jc w:val="center"/>
              <w:rPr>
                <w:rFonts w:hint="eastAsia" w:ascii="仿宋" w:hAnsi="仿宋" w:eastAsia="仿宋" w:cs="仿宋"/>
                <w:sz w:val="28"/>
                <w:szCs w:val="28"/>
              </w:rPr>
            </w:pPr>
            <w:r>
              <w:rPr>
                <w:rFonts w:hint="eastAsia" w:ascii="仿宋" w:hAnsi="仿宋" w:eastAsia="仿宋" w:cs="仿宋"/>
                <w:sz w:val="28"/>
                <w:szCs w:val="28"/>
                <w:lang w:val="en-US"/>
              </w:rPr>
              <w:t>70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7BB825DF">
            <w:pPr>
              <w:jc w:val="center"/>
              <w:rPr>
                <w:rFonts w:hint="eastAsia" w:ascii="仿宋" w:hAnsi="仿宋" w:eastAsia="仿宋" w:cs="仿宋"/>
                <w:sz w:val="28"/>
                <w:szCs w:val="28"/>
                <w:lang w:val="en-US"/>
              </w:rPr>
            </w:pPr>
          </w:p>
        </w:tc>
      </w:tr>
      <w:tr w14:paraId="01C7CE02">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11463316">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22</w:t>
            </w:r>
          </w:p>
        </w:tc>
        <w:tc>
          <w:tcPr>
            <w:tcW w:w="1045" w:type="pct"/>
            <w:tcBorders>
              <w:top w:val="single" w:color="auto" w:sz="6" w:space="0"/>
              <w:left w:val="single" w:color="auto" w:sz="6" w:space="0"/>
              <w:bottom w:val="single" w:color="auto" w:sz="6" w:space="0"/>
              <w:right w:val="single" w:color="auto" w:sz="6" w:space="0"/>
            </w:tcBorders>
            <w:noWrap w:val="0"/>
            <w:vAlign w:val="top"/>
          </w:tcPr>
          <w:p w14:paraId="077D6A9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马桶盖</w:t>
            </w:r>
          </w:p>
        </w:tc>
        <w:tc>
          <w:tcPr>
            <w:tcW w:w="1440" w:type="pct"/>
            <w:tcBorders>
              <w:top w:val="single" w:color="auto" w:sz="6" w:space="0"/>
              <w:left w:val="single" w:color="auto" w:sz="6" w:space="0"/>
              <w:bottom w:val="single" w:color="auto" w:sz="6" w:space="0"/>
              <w:right w:val="single" w:color="auto" w:sz="6" w:space="0"/>
            </w:tcBorders>
            <w:noWrap w:val="0"/>
            <w:vAlign w:val="top"/>
          </w:tcPr>
          <w:p w14:paraId="6B78134F">
            <w:pPr>
              <w:tabs>
                <w:tab w:val="left" w:pos="0"/>
              </w:tabs>
              <w:jc w:val="center"/>
              <w:rPr>
                <w:rFonts w:hint="eastAsia" w:ascii="仿宋" w:hAnsi="仿宋" w:eastAsia="仿宋" w:cs="仿宋"/>
                <w:sz w:val="28"/>
                <w:szCs w:val="28"/>
              </w:rPr>
            </w:pPr>
            <w:r>
              <w:rPr>
                <w:rFonts w:hint="eastAsia" w:ascii="仿宋" w:hAnsi="仿宋" w:eastAsia="仿宋" w:cs="仿宋"/>
                <w:sz w:val="28"/>
                <w:szCs w:val="28"/>
              </w:rPr>
              <w:t>V型</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5D857E56">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55129855">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3</w:t>
            </w:r>
            <w:r>
              <w:rPr>
                <w:rFonts w:hint="eastAsia" w:ascii="仿宋" w:hAnsi="仿宋" w:eastAsia="仿宋" w:cs="仿宋"/>
                <w:sz w:val="28"/>
                <w:szCs w:val="28"/>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404819D3">
            <w:pPr>
              <w:tabs>
                <w:tab w:val="left" w:pos="0"/>
              </w:tabs>
              <w:jc w:val="center"/>
              <w:rPr>
                <w:rFonts w:hint="eastAsia" w:ascii="仿宋" w:hAnsi="仿宋" w:eastAsia="仿宋" w:cs="仿宋"/>
                <w:sz w:val="28"/>
                <w:szCs w:val="28"/>
                <w:lang w:val="en-US"/>
              </w:rPr>
            </w:pPr>
          </w:p>
        </w:tc>
      </w:tr>
      <w:tr w14:paraId="113DF85C">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4F54CF56">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23</w:t>
            </w:r>
          </w:p>
        </w:tc>
        <w:tc>
          <w:tcPr>
            <w:tcW w:w="1045" w:type="pct"/>
            <w:tcBorders>
              <w:top w:val="single" w:color="auto" w:sz="6" w:space="0"/>
              <w:left w:val="single" w:color="auto" w:sz="6" w:space="0"/>
              <w:bottom w:val="single" w:color="auto" w:sz="6" w:space="0"/>
              <w:right w:val="single" w:color="auto" w:sz="6" w:space="0"/>
            </w:tcBorders>
            <w:noWrap w:val="0"/>
            <w:vAlign w:val="top"/>
          </w:tcPr>
          <w:p w14:paraId="154BB9D5">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马桶盖（柱脚）</w:t>
            </w:r>
          </w:p>
        </w:tc>
        <w:tc>
          <w:tcPr>
            <w:tcW w:w="1440" w:type="pct"/>
            <w:tcBorders>
              <w:top w:val="single" w:color="auto" w:sz="6" w:space="0"/>
              <w:left w:val="single" w:color="auto" w:sz="6" w:space="0"/>
              <w:bottom w:val="single" w:color="auto" w:sz="6" w:space="0"/>
              <w:right w:val="single" w:color="auto" w:sz="6" w:space="0"/>
            </w:tcBorders>
            <w:noWrap w:val="0"/>
            <w:vAlign w:val="top"/>
          </w:tcPr>
          <w:p w14:paraId="5390580B">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适配</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2709D4ED">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16AFD763">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8</w:t>
            </w:r>
            <w:r>
              <w:rPr>
                <w:rFonts w:hint="eastAsia" w:ascii="仿宋" w:hAnsi="仿宋" w:eastAsia="仿宋" w:cs="仿宋"/>
                <w:sz w:val="28"/>
                <w:szCs w:val="28"/>
              </w:rPr>
              <w:t>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17E981FF">
            <w:pPr>
              <w:tabs>
                <w:tab w:val="left" w:pos="0"/>
              </w:tabs>
              <w:jc w:val="center"/>
              <w:rPr>
                <w:rFonts w:hint="eastAsia" w:ascii="仿宋" w:hAnsi="仿宋" w:eastAsia="仿宋" w:cs="仿宋"/>
                <w:sz w:val="28"/>
                <w:szCs w:val="28"/>
                <w:lang w:val="en-US"/>
              </w:rPr>
            </w:pPr>
          </w:p>
        </w:tc>
      </w:tr>
      <w:tr w14:paraId="77067CBA">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656CC027">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24</w:t>
            </w:r>
          </w:p>
        </w:tc>
        <w:tc>
          <w:tcPr>
            <w:tcW w:w="1045" w:type="pct"/>
            <w:tcBorders>
              <w:top w:val="single" w:color="auto" w:sz="6" w:space="0"/>
              <w:left w:val="single" w:color="auto" w:sz="6" w:space="0"/>
              <w:bottom w:val="single" w:color="auto" w:sz="6" w:space="0"/>
              <w:right w:val="single" w:color="auto" w:sz="6" w:space="0"/>
            </w:tcBorders>
            <w:noWrap w:val="0"/>
            <w:vAlign w:val="top"/>
          </w:tcPr>
          <w:p w14:paraId="088F95A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淋浴喷头</w:t>
            </w:r>
          </w:p>
        </w:tc>
        <w:tc>
          <w:tcPr>
            <w:tcW w:w="1440" w:type="pct"/>
            <w:tcBorders>
              <w:top w:val="single" w:color="auto" w:sz="6" w:space="0"/>
              <w:left w:val="single" w:color="auto" w:sz="6" w:space="0"/>
              <w:bottom w:val="single" w:color="auto" w:sz="6" w:space="0"/>
              <w:right w:val="single" w:color="auto" w:sz="6" w:space="0"/>
            </w:tcBorders>
            <w:noWrap w:val="0"/>
            <w:vAlign w:val="top"/>
          </w:tcPr>
          <w:p w14:paraId="48BF24C7">
            <w:pPr>
              <w:tabs>
                <w:tab w:val="left" w:pos="0"/>
              </w:tabs>
              <w:jc w:val="center"/>
              <w:rPr>
                <w:rFonts w:hint="eastAsia" w:ascii="仿宋" w:hAnsi="仿宋" w:eastAsia="仿宋" w:cs="仿宋"/>
                <w:sz w:val="28"/>
                <w:szCs w:val="28"/>
              </w:rPr>
            </w:pPr>
            <w:r>
              <w:rPr>
                <w:rFonts w:hint="eastAsia" w:ascii="仿宋" w:hAnsi="仿宋" w:eastAsia="仿宋" w:cs="仿宋"/>
                <w:sz w:val="28"/>
                <w:szCs w:val="28"/>
              </w:rPr>
              <w:t>适配</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71B464D9">
            <w:pPr>
              <w:tabs>
                <w:tab w:val="left" w:pos="0"/>
              </w:tabs>
              <w:jc w:val="center"/>
              <w:rPr>
                <w:rFonts w:hint="eastAsia" w:ascii="仿宋" w:hAnsi="仿宋" w:eastAsia="仿宋" w:cs="仿宋"/>
                <w:sz w:val="28"/>
                <w:szCs w:val="28"/>
              </w:rPr>
            </w:pPr>
            <w:r>
              <w:rPr>
                <w:rFonts w:hint="eastAsia" w:ascii="仿宋" w:hAnsi="仿宋" w:eastAsia="仿宋" w:cs="仿宋"/>
                <w:sz w:val="28"/>
                <w:szCs w:val="28"/>
              </w:rPr>
              <w:t>个</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75BECE9A">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100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621CC94C">
            <w:pPr>
              <w:tabs>
                <w:tab w:val="left" w:pos="0"/>
              </w:tabs>
              <w:jc w:val="center"/>
              <w:rPr>
                <w:rFonts w:hint="eastAsia" w:ascii="仿宋" w:hAnsi="仿宋" w:eastAsia="仿宋" w:cs="仿宋"/>
                <w:sz w:val="28"/>
                <w:szCs w:val="28"/>
                <w:lang w:val="en-US"/>
              </w:rPr>
            </w:pPr>
          </w:p>
        </w:tc>
      </w:tr>
      <w:tr w14:paraId="55D11B12">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2045E5B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25</w:t>
            </w:r>
          </w:p>
        </w:tc>
        <w:tc>
          <w:tcPr>
            <w:tcW w:w="1045" w:type="pct"/>
            <w:tcBorders>
              <w:top w:val="single" w:color="auto" w:sz="6" w:space="0"/>
              <w:left w:val="single" w:color="auto" w:sz="6" w:space="0"/>
              <w:bottom w:val="single" w:color="auto" w:sz="6" w:space="0"/>
              <w:right w:val="single" w:color="auto" w:sz="6" w:space="0"/>
            </w:tcBorders>
            <w:noWrap w:val="0"/>
            <w:vAlign w:val="top"/>
          </w:tcPr>
          <w:p w14:paraId="343837C3">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淋浴管</w:t>
            </w:r>
            <w:r>
              <w:rPr>
                <w:rFonts w:hint="eastAsia" w:ascii="仿宋" w:hAnsi="仿宋" w:eastAsia="仿宋" w:cs="仿宋"/>
                <w:sz w:val="28"/>
                <w:szCs w:val="28"/>
                <w:lang w:eastAsia="zh-CN"/>
              </w:rPr>
              <w:t>（管子内层为三元乙丙（抗高温高压）外层为不锈钢）</w:t>
            </w:r>
          </w:p>
        </w:tc>
        <w:tc>
          <w:tcPr>
            <w:tcW w:w="1440" w:type="pct"/>
            <w:tcBorders>
              <w:top w:val="single" w:color="auto" w:sz="6" w:space="0"/>
              <w:left w:val="single" w:color="auto" w:sz="6" w:space="0"/>
              <w:bottom w:val="single" w:color="auto" w:sz="6" w:space="0"/>
              <w:right w:val="single" w:color="auto" w:sz="6" w:space="0"/>
            </w:tcBorders>
            <w:noWrap w:val="0"/>
            <w:vAlign w:val="top"/>
          </w:tcPr>
          <w:p w14:paraId="108ED776">
            <w:pPr>
              <w:tabs>
                <w:tab w:val="left" w:pos="0"/>
              </w:tabs>
              <w:jc w:val="center"/>
              <w:rPr>
                <w:rFonts w:hint="eastAsia" w:ascii="仿宋" w:hAnsi="仿宋" w:eastAsia="仿宋" w:cs="仿宋"/>
                <w:sz w:val="28"/>
                <w:szCs w:val="28"/>
              </w:rPr>
            </w:pPr>
            <w:r>
              <w:rPr>
                <w:rFonts w:hint="eastAsia" w:ascii="仿宋" w:hAnsi="仿宋" w:eastAsia="仿宋" w:cs="仿宋"/>
                <w:sz w:val="28"/>
                <w:szCs w:val="28"/>
              </w:rPr>
              <w:t>1.5米适配</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743614AB">
            <w:pPr>
              <w:tabs>
                <w:tab w:val="left" w:pos="0"/>
              </w:tabs>
              <w:jc w:val="center"/>
              <w:rPr>
                <w:rFonts w:hint="eastAsia" w:ascii="仿宋" w:hAnsi="仿宋" w:eastAsia="仿宋" w:cs="仿宋"/>
                <w:sz w:val="28"/>
                <w:szCs w:val="28"/>
              </w:rPr>
            </w:pPr>
            <w:r>
              <w:rPr>
                <w:rFonts w:hint="eastAsia" w:ascii="仿宋" w:hAnsi="仿宋" w:eastAsia="仿宋" w:cs="仿宋"/>
                <w:sz w:val="28"/>
                <w:szCs w:val="28"/>
              </w:rPr>
              <w:t>根</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16FE5F09">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120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761C13D3">
            <w:pPr>
              <w:tabs>
                <w:tab w:val="left" w:pos="0"/>
              </w:tabs>
              <w:jc w:val="center"/>
              <w:rPr>
                <w:rFonts w:hint="eastAsia" w:ascii="仿宋" w:hAnsi="仿宋" w:eastAsia="仿宋" w:cs="仿宋"/>
                <w:sz w:val="28"/>
                <w:szCs w:val="28"/>
                <w:lang w:val="en-US"/>
              </w:rPr>
            </w:pPr>
          </w:p>
        </w:tc>
      </w:tr>
      <w:tr w14:paraId="7ED8F44F">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343DE7A2">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26</w:t>
            </w:r>
          </w:p>
        </w:tc>
        <w:tc>
          <w:tcPr>
            <w:tcW w:w="1045" w:type="pct"/>
            <w:tcBorders>
              <w:top w:val="single" w:color="auto" w:sz="6" w:space="0"/>
              <w:left w:val="single" w:color="auto" w:sz="6" w:space="0"/>
              <w:bottom w:val="single" w:color="auto" w:sz="6" w:space="0"/>
              <w:right w:val="single" w:color="auto" w:sz="6" w:space="0"/>
            </w:tcBorders>
            <w:noWrap w:val="0"/>
            <w:vAlign w:val="center"/>
          </w:tcPr>
          <w:p w14:paraId="2B3EC3CF">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储水式热水器</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0287747B">
            <w:pPr>
              <w:pStyle w:val="3"/>
              <w:keepNext w:val="0"/>
              <w:keepLines w:val="0"/>
              <w:widowControl/>
              <w:shd w:val="clear" w:color="auto" w:fill="FFFFFF"/>
              <w:spacing w:before="0" w:after="0" w:line="225" w:lineRule="atLeast"/>
              <w:jc w:val="center"/>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bidi="ar"/>
              </w:rPr>
              <w:t>10L</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5079E63A">
            <w:pPr>
              <w:tabs>
                <w:tab w:val="left" w:pos="0"/>
              </w:tabs>
              <w:jc w:val="center"/>
              <w:rPr>
                <w:rFonts w:hint="eastAsia" w:ascii="仿宋" w:hAnsi="仿宋" w:eastAsia="仿宋" w:cs="仿宋"/>
                <w:sz w:val="28"/>
                <w:szCs w:val="28"/>
              </w:rPr>
            </w:pPr>
            <w:r>
              <w:rPr>
                <w:rFonts w:hint="eastAsia" w:ascii="仿宋" w:hAnsi="仿宋" w:eastAsia="仿宋" w:cs="仿宋"/>
                <w:sz w:val="28"/>
                <w:szCs w:val="28"/>
                <w:lang w:val="en-US"/>
              </w:rPr>
              <w:t>台</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6BC8EED2">
            <w:pPr>
              <w:tabs>
                <w:tab w:val="left" w:pos="0"/>
              </w:tabs>
              <w:jc w:val="center"/>
              <w:rPr>
                <w:rFonts w:hint="eastAsia" w:ascii="仿宋" w:hAnsi="仿宋" w:eastAsia="仿宋" w:cs="仿宋"/>
                <w:sz w:val="28"/>
                <w:szCs w:val="28"/>
                <w:lang w:val="en-US"/>
              </w:rPr>
            </w:pPr>
            <w:r>
              <w:rPr>
                <w:rFonts w:hint="eastAsia" w:ascii="仿宋" w:hAnsi="仿宋" w:eastAsia="仿宋" w:cs="仿宋"/>
                <w:sz w:val="28"/>
                <w:szCs w:val="28"/>
                <w:lang w:val="en-US"/>
              </w:rPr>
              <w:t>20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10E7990B">
            <w:pPr>
              <w:tabs>
                <w:tab w:val="left" w:pos="0"/>
              </w:tabs>
              <w:jc w:val="center"/>
              <w:rPr>
                <w:rFonts w:hint="eastAsia" w:ascii="仿宋" w:hAnsi="仿宋" w:eastAsia="仿宋" w:cs="仿宋"/>
                <w:sz w:val="28"/>
                <w:szCs w:val="28"/>
                <w:lang w:val="en-US"/>
              </w:rPr>
            </w:pPr>
          </w:p>
        </w:tc>
      </w:tr>
      <w:tr w14:paraId="6C9DD531">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3B8A9292">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27</w:t>
            </w:r>
          </w:p>
        </w:tc>
        <w:tc>
          <w:tcPr>
            <w:tcW w:w="1045" w:type="pct"/>
            <w:tcBorders>
              <w:top w:val="single" w:color="auto" w:sz="6" w:space="0"/>
              <w:left w:val="single" w:color="auto" w:sz="6" w:space="0"/>
              <w:bottom w:val="single" w:color="auto" w:sz="6" w:space="0"/>
              <w:right w:val="single" w:color="auto" w:sz="6" w:space="0"/>
            </w:tcBorders>
            <w:noWrap w:val="0"/>
            <w:vAlign w:val="center"/>
          </w:tcPr>
          <w:p w14:paraId="00C89060">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储水式热水器</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722F609C">
            <w:pPr>
              <w:pStyle w:val="3"/>
              <w:keepNext w:val="0"/>
              <w:keepLines w:val="0"/>
              <w:widowControl/>
              <w:shd w:val="clear" w:color="auto" w:fill="FFFFFF"/>
              <w:spacing w:before="0" w:after="0" w:line="225" w:lineRule="atLeast"/>
              <w:jc w:val="center"/>
              <w:rPr>
                <w:rFonts w:hint="eastAsia" w:ascii="仿宋" w:hAnsi="仿宋" w:eastAsia="仿宋" w:cs="仿宋"/>
                <w:sz w:val="28"/>
                <w:szCs w:val="28"/>
                <w:lang w:val="en-US"/>
              </w:rPr>
            </w:pPr>
            <w:r>
              <w:rPr>
                <w:rFonts w:hint="eastAsia" w:ascii="仿宋" w:hAnsi="仿宋" w:eastAsia="仿宋" w:cs="仿宋"/>
                <w:b w:val="0"/>
                <w:bCs w:val="0"/>
                <w:color w:val="000000"/>
                <w:kern w:val="0"/>
                <w:sz w:val="28"/>
                <w:szCs w:val="28"/>
                <w:lang w:val="en-US" w:bidi="ar"/>
              </w:rPr>
              <w:t>15L</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28EE4310">
            <w:pPr>
              <w:jc w:val="center"/>
              <w:rPr>
                <w:rFonts w:hint="eastAsia" w:ascii="仿宋" w:hAnsi="仿宋" w:eastAsia="仿宋" w:cs="仿宋"/>
                <w:sz w:val="28"/>
                <w:szCs w:val="28"/>
                <w:lang w:val="en-US"/>
              </w:rPr>
            </w:pPr>
            <w:r>
              <w:rPr>
                <w:rFonts w:hint="eastAsia" w:ascii="仿宋" w:hAnsi="仿宋" w:eastAsia="仿宋" w:cs="仿宋"/>
                <w:sz w:val="28"/>
                <w:szCs w:val="28"/>
                <w:lang w:val="en-US"/>
              </w:rPr>
              <w:t>台</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391CCFDF">
            <w:pPr>
              <w:jc w:val="center"/>
              <w:rPr>
                <w:rFonts w:hint="eastAsia" w:ascii="仿宋" w:hAnsi="仿宋" w:eastAsia="仿宋" w:cs="仿宋"/>
                <w:sz w:val="28"/>
                <w:szCs w:val="28"/>
                <w:lang w:val="en-US"/>
              </w:rPr>
            </w:pPr>
            <w:r>
              <w:rPr>
                <w:rFonts w:hint="eastAsia" w:ascii="仿宋" w:hAnsi="仿宋" w:eastAsia="仿宋" w:cs="仿宋"/>
                <w:sz w:val="28"/>
                <w:szCs w:val="28"/>
                <w:lang w:val="en-US"/>
              </w:rPr>
              <w:t>10</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467DA7A4">
            <w:pPr>
              <w:jc w:val="center"/>
              <w:rPr>
                <w:rFonts w:hint="eastAsia" w:ascii="仿宋" w:hAnsi="仿宋" w:eastAsia="仿宋" w:cs="仿宋"/>
                <w:sz w:val="28"/>
                <w:szCs w:val="28"/>
                <w:lang w:val="en-US"/>
              </w:rPr>
            </w:pPr>
          </w:p>
        </w:tc>
      </w:tr>
      <w:tr w14:paraId="3CCEE92E">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229E6657">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28</w:t>
            </w:r>
          </w:p>
        </w:tc>
        <w:tc>
          <w:tcPr>
            <w:tcW w:w="1045" w:type="pct"/>
            <w:tcBorders>
              <w:top w:val="single" w:color="auto" w:sz="6" w:space="0"/>
              <w:left w:val="single" w:color="auto" w:sz="6" w:space="0"/>
              <w:bottom w:val="single" w:color="auto" w:sz="6" w:space="0"/>
              <w:right w:val="single" w:color="auto" w:sz="6" w:space="0"/>
            </w:tcBorders>
            <w:noWrap w:val="0"/>
            <w:vAlign w:val="center"/>
          </w:tcPr>
          <w:p w14:paraId="48B21004">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电热壶</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73287A96">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380伏 90L</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6BE6E710">
            <w:pPr>
              <w:jc w:val="center"/>
              <w:rPr>
                <w:rFonts w:hint="eastAsia" w:ascii="仿宋" w:hAnsi="仿宋" w:eastAsia="仿宋" w:cs="仿宋"/>
                <w:sz w:val="28"/>
                <w:szCs w:val="28"/>
                <w:lang w:val="en-US"/>
              </w:rPr>
            </w:pPr>
            <w:r>
              <w:rPr>
                <w:rFonts w:hint="eastAsia" w:ascii="仿宋" w:hAnsi="仿宋" w:eastAsia="仿宋" w:cs="仿宋"/>
                <w:sz w:val="28"/>
                <w:szCs w:val="28"/>
                <w:lang w:val="en-US"/>
              </w:rPr>
              <w:t>台</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1A40CDB3">
            <w:pPr>
              <w:jc w:val="center"/>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0C70B95">
            <w:pPr>
              <w:jc w:val="center"/>
              <w:rPr>
                <w:rFonts w:hint="eastAsia" w:ascii="仿宋" w:hAnsi="仿宋" w:eastAsia="仿宋" w:cs="仿宋"/>
                <w:sz w:val="28"/>
                <w:szCs w:val="28"/>
                <w:lang w:val="en-US"/>
              </w:rPr>
            </w:pPr>
          </w:p>
        </w:tc>
      </w:tr>
      <w:tr w14:paraId="043FC8BD">
        <w:tblPrEx>
          <w:tblCellMar>
            <w:top w:w="0" w:type="dxa"/>
            <w:left w:w="108" w:type="dxa"/>
            <w:bottom w:w="0" w:type="dxa"/>
            <w:right w:w="108" w:type="dxa"/>
          </w:tblCellMar>
        </w:tblPrEx>
        <w:trPr>
          <w:trHeight w:val="340" w:hRule="atLeast"/>
        </w:trPr>
        <w:tc>
          <w:tcPr>
            <w:tcW w:w="661" w:type="pct"/>
            <w:tcBorders>
              <w:top w:val="single" w:color="auto" w:sz="6" w:space="0"/>
              <w:left w:val="single" w:color="auto" w:sz="6" w:space="0"/>
              <w:bottom w:val="single" w:color="auto" w:sz="6" w:space="0"/>
              <w:right w:val="single" w:color="auto" w:sz="6" w:space="0"/>
            </w:tcBorders>
            <w:noWrap w:val="0"/>
            <w:vAlign w:val="center"/>
          </w:tcPr>
          <w:p w14:paraId="321ABB74">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29</w:t>
            </w:r>
          </w:p>
        </w:tc>
        <w:tc>
          <w:tcPr>
            <w:tcW w:w="1045" w:type="pct"/>
            <w:tcBorders>
              <w:top w:val="single" w:color="auto" w:sz="6" w:space="0"/>
              <w:left w:val="single" w:color="auto" w:sz="6" w:space="0"/>
              <w:bottom w:val="single" w:color="auto" w:sz="6" w:space="0"/>
              <w:right w:val="single" w:color="auto" w:sz="6" w:space="0"/>
            </w:tcBorders>
            <w:noWrap w:val="0"/>
            <w:vAlign w:val="center"/>
          </w:tcPr>
          <w:p w14:paraId="702094A9">
            <w:pPr>
              <w:widowControl/>
              <w:jc w:val="center"/>
              <w:textAlignment w:val="center"/>
              <w:rPr>
                <w:rFonts w:hint="eastAsia" w:ascii="仿宋" w:hAnsi="仿宋" w:eastAsia="仿宋" w:cs="仿宋"/>
                <w:sz w:val="28"/>
                <w:szCs w:val="28"/>
              </w:rPr>
            </w:pPr>
            <w:r>
              <w:rPr>
                <w:rFonts w:hint="eastAsia" w:ascii="仿宋" w:hAnsi="仿宋" w:eastAsia="仿宋" w:cs="仿宋"/>
                <w:color w:val="000000"/>
                <w:sz w:val="28"/>
                <w:szCs w:val="28"/>
                <w:lang w:val="en-US" w:bidi="ar"/>
              </w:rPr>
              <w:t>开水器</w:t>
            </w:r>
          </w:p>
        </w:tc>
        <w:tc>
          <w:tcPr>
            <w:tcW w:w="1440" w:type="pct"/>
            <w:tcBorders>
              <w:top w:val="single" w:color="auto" w:sz="6" w:space="0"/>
              <w:left w:val="single" w:color="auto" w:sz="6" w:space="0"/>
              <w:bottom w:val="single" w:color="auto" w:sz="6" w:space="0"/>
              <w:right w:val="single" w:color="auto" w:sz="6" w:space="0"/>
            </w:tcBorders>
            <w:noWrap w:val="0"/>
            <w:vAlign w:val="center"/>
          </w:tcPr>
          <w:p w14:paraId="3A0F5C97">
            <w:pPr>
              <w:widowControl/>
              <w:jc w:val="center"/>
              <w:textAlignment w:val="center"/>
              <w:rPr>
                <w:rFonts w:hint="eastAsia" w:ascii="仿宋" w:hAnsi="仿宋" w:eastAsia="仿宋" w:cs="仿宋"/>
                <w:sz w:val="28"/>
                <w:szCs w:val="28"/>
                <w:lang w:val="en-US"/>
              </w:rPr>
            </w:pPr>
            <w:r>
              <w:rPr>
                <w:rFonts w:hint="eastAsia" w:ascii="仿宋" w:hAnsi="仿宋" w:eastAsia="仿宋" w:cs="仿宋"/>
                <w:color w:val="000000"/>
                <w:sz w:val="28"/>
                <w:szCs w:val="28"/>
                <w:lang w:val="en-US" w:bidi="ar"/>
              </w:rPr>
              <w:t>380伏 60L带不锈钢底座</w:t>
            </w:r>
          </w:p>
        </w:tc>
        <w:tc>
          <w:tcPr>
            <w:tcW w:w="365" w:type="pct"/>
            <w:tcBorders>
              <w:top w:val="single" w:color="auto" w:sz="6" w:space="0"/>
              <w:left w:val="single" w:color="auto" w:sz="6" w:space="0"/>
              <w:bottom w:val="single" w:color="auto" w:sz="6" w:space="0"/>
              <w:right w:val="single" w:color="auto" w:sz="6" w:space="0"/>
            </w:tcBorders>
            <w:noWrap w:val="0"/>
            <w:vAlign w:val="center"/>
          </w:tcPr>
          <w:p w14:paraId="22758E42">
            <w:pPr>
              <w:jc w:val="center"/>
              <w:rPr>
                <w:rFonts w:hint="eastAsia" w:ascii="仿宋" w:hAnsi="仿宋" w:eastAsia="仿宋" w:cs="仿宋"/>
                <w:sz w:val="28"/>
                <w:szCs w:val="28"/>
                <w:lang w:val="en-US"/>
              </w:rPr>
            </w:pPr>
            <w:r>
              <w:rPr>
                <w:rFonts w:hint="eastAsia" w:ascii="仿宋" w:hAnsi="仿宋" w:eastAsia="仿宋" w:cs="仿宋"/>
                <w:sz w:val="28"/>
                <w:szCs w:val="28"/>
                <w:lang w:val="en-US"/>
              </w:rPr>
              <w:t>台</w:t>
            </w:r>
          </w:p>
        </w:tc>
        <w:tc>
          <w:tcPr>
            <w:tcW w:w="474" w:type="pct"/>
            <w:tcBorders>
              <w:top w:val="single" w:color="auto" w:sz="6" w:space="0"/>
              <w:left w:val="single" w:color="auto" w:sz="6" w:space="0"/>
              <w:bottom w:val="single" w:color="auto" w:sz="6" w:space="0"/>
              <w:right w:val="single" w:color="auto" w:sz="6" w:space="0"/>
            </w:tcBorders>
            <w:noWrap w:val="0"/>
            <w:vAlign w:val="center"/>
          </w:tcPr>
          <w:p w14:paraId="012990E6">
            <w:pPr>
              <w:jc w:val="center"/>
              <w:rPr>
                <w:rFonts w:hint="eastAsia" w:ascii="仿宋" w:hAnsi="仿宋" w:eastAsia="仿宋" w:cs="仿宋"/>
                <w:sz w:val="28"/>
                <w:szCs w:val="28"/>
                <w:lang w:val="en-US"/>
              </w:rPr>
            </w:pPr>
            <w:r>
              <w:rPr>
                <w:rFonts w:hint="eastAsia" w:ascii="仿宋" w:hAnsi="仿宋" w:eastAsia="仿宋" w:cs="仿宋"/>
                <w:sz w:val="28"/>
                <w:szCs w:val="28"/>
                <w:lang w:val="en-US"/>
              </w:rPr>
              <w:t>2</w:t>
            </w:r>
          </w:p>
        </w:tc>
        <w:tc>
          <w:tcPr>
            <w:tcW w:w="1012" w:type="pct"/>
            <w:tcBorders>
              <w:top w:val="single" w:color="auto" w:sz="6" w:space="0"/>
              <w:left w:val="single" w:color="auto" w:sz="6" w:space="0"/>
              <w:bottom w:val="single" w:color="auto" w:sz="6" w:space="0"/>
              <w:right w:val="single" w:color="auto" w:sz="6" w:space="0"/>
            </w:tcBorders>
            <w:noWrap w:val="0"/>
            <w:vAlign w:val="center"/>
          </w:tcPr>
          <w:p w14:paraId="06BDF112">
            <w:pPr>
              <w:jc w:val="center"/>
              <w:rPr>
                <w:rFonts w:hint="eastAsia" w:ascii="仿宋" w:hAnsi="仿宋" w:eastAsia="仿宋" w:cs="仿宋"/>
                <w:sz w:val="28"/>
                <w:szCs w:val="28"/>
                <w:lang w:val="en-US"/>
              </w:rPr>
            </w:pPr>
          </w:p>
        </w:tc>
      </w:tr>
      <w:tr w14:paraId="3CE9A6FE">
        <w:tblPrEx>
          <w:tblCellMar>
            <w:top w:w="0" w:type="dxa"/>
            <w:left w:w="108" w:type="dxa"/>
            <w:bottom w:w="0" w:type="dxa"/>
            <w:right w:w="108" w:type="dxa"/>
          </w:tblCellMar>
        </w:tblPrEx>
        <w:trPr>
          <w:trHeight w:val="1233" w:hRule="atLeast"/>
        </w:trPr>
        <w:tc>
          <w:tcPr>
            <w:tcW w:w="5000" w:type="pct"/>
            <w:gridSpan w:val="6"/>
            <w:tcBorders>
              <w:top w:val="single" w:color="auto" w:sz="6" w:space="0"/>
              <w:left w:val="single" w:color="auto" w:sz="6" w:space="0"/>
              <w:bottom w:val="single" w:color="auto" w:sz="6" w:space="0"/>
              <w:right w:val="single" w:color="auto" w:sz="6" w:space="0"/>
            </w:tcBorders>
            <w:noWrap w:val="0"/>
            <w:vAlign w:val="center"/>
          </w:tcPr>
          <w:p w14:paraId="4B892D1B">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总价大写(万元)：</w:t>
            </w:r>
          </w:p>
        </w:tc>
      </w:tr>
    </w:tbl>
    <w:p w14:paraId="574D7E46">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w:t>
      </w:r>
      <w:r>
        <w:rPr>
          <w:rFonts w:hint="eastAsia" w:ascii="仿宋" w:hAnsi="仿宋" w:eastAsia="仿宋" w:cs="Times New Roman"/>
          <w:color w:val="FF0000"/>
          <w:kern w:val="2"/>
          <w:sz w:val="28"/>
          <w:szCs w:val="28"/>
          <w:lang w:val="en-US" w:eastAsia="zh-CN" w:bidi="ar-SA"/>
        </w:rPr>
        <w:t>报价表最多保留小数点后两位</w:t>
      </w:r>
      <w:r>
        <w:rPr>
          <w:rFonts w:hint="eastAsia" w:ascii="仿宋" w:hAnsi="仿宋" w:eastAsia="仿宋" w:cs="Times New Roman"/>
          <w:color w:val="auto"/>
          <w:kern w:val="2"/>
          <w:sz w:val="28"/>
          <w:szCs w:val="28"/>
          <w:lang w:val="en-US" w:eastAsia="zh-CN" w:bidi="ar-SA"/>
        </w:rPr>
        <w:t>。报价合计总价在列表末汇总，此报价单须单独密封并提供电子版。</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1"/>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07145935">
            <w:pPr>
              <w:jc w:val="cente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rPr>
              <w:t>成都市新津区中医医院零星水电耗材采购</w:t>
            </w:r>
            <w:r>
              <w:rPr>
                <w:rFonts w:hint="eastAsia" w:ascii="仿宋" w:hAnsi="仿宋" w:eastAsia="仿宋"/>
                <w:color w:val="auto"/>
                <w:kern w:val="2"/>
                <w:sz w:val="28"/>
                <w:szCs w:val="28"/>
                <w:lang w:val="en-US" w:eastAsia="zh-CN"/>
              </w:rPr>
              <w:t>项目</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9FC828-5B48-4BB6-A8A0-057A547B99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4C138D-C138-4E3F-A922-E3338018E68A}"/>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69394BDE-CF11-4472-A72A-0988F94FED84}"/>
  </w:font>
  <w:font w:name="仿宋">
    <w:panose1 w:val="02010609060101010101"/>
    <w:charset w:val="86"/>
    <w:family w:val="auto"/>
    <w:pitch w:val="default"/>
    <w:sig w:usb0="800002BF" w:usb1="38CF7CFA" w:usb2="00000016" w:usb3="00000000" w:csb0="00040001" w:csb1="00000000"/>
    <w:embedRegular r:id="rId4" w:fontKey="{8A14819D-A83F-4CEE-9B54-572C043CB2E2}"/>
  </w:font>
  <w:font w:name="仿宋_GB2312">
    <w:altName w:val="仿宋"/>
    <w:panose1 w:val="02010609030101010101"/>
    <w:charset w:val="86"/>
    <w:family w:val="modern"/>
    <w:pitch w:val="default"/>
    <w:sig w:usb0="00000000" w:usb1="00000000" w:usb2="00000000" w:usb3="00000000" w:csb0="00040000" w:csb1="00000000"/>
    <w:embedRegular r:id="rId5" w:fontKey="{CBB0F56E-17E8-4AE9-9277-7EBA31B7EEF7}"/>
  </w:font>
  <w:font w:name="华文中宋">
    <w:panose1 w:val="02010600040101010101"/>
    <w:charset w:val="86"/>
    <w:family w:val="auto"/>
    <w:pitch w:val="default"/>
    <w:sig w:usb0="00000287" w:usb1="080F0000" w:usb2="00000000" w:usb3="00000000" w:csb0="0004009F" w:csb1="DFD70000"/>
    <w:embedRegular r:id="rId6" w:fontKey="{6DEA1D36-50DF-40C7-AEE3-B77A446080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7"/>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91A2A8A"/>
    <w:multiLevelType w:val="singleLevel"/>
    <w:tmpl w:val="B91A2A8A"/>
    <w:lvl w:ilvl="0" w:tentative="0">
      <w:start w:val="2"/>
      <w:numFmt w:val="decimal"/>
      <w:suff w:val="nothing"/>
      <w:lvlText w:val="%1、"/>
      <w:lvlJc w:val="left"/>
    </w:lvl>
  </w:abstractNum>
  <w:abstractNum w:abstractNumId="3">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86B91"/>
    <w:rsid w:val="05B77E21"/>
    <w:rsid w:val="06140401"/>
    <w:rsid w:val="097B39EB"/>
    <w:rsid w:val="0A9B3267"/>
    <w:rsid w:val="0B5D63F7"/>
    <w:rsid w:val="0CD85E9D"/>
    <w:rsid w:val="10B14879"/>
    <w:rsid w:val="11213D01"/>
    <w:rsid w:val="11A5014C"/>
    <w:rsid w:val="12042B30"/>
    <w:rsid w:val="126F67ED"/>
    <w:rsid w:val="18B340A6"/>
    <w:rsid w:val="190653E0"/>
    <w:rsid w:val="19842E1A"/>
    <w:rsid w:val="1A0E09F0"/>
    <w:rsid w:val="1B7C3AD4"/>
    <w:rsid w:val="1BD75F80"/>
    <w:rsid w:val="1D610ED9"/>
    <w:rsid w:val="1EEB62DA"/>
    <w:rsid w:val="216B5041"/>
    <w:rsid w:val="24036A14"/>
    <w:rsid w:val="259A0116"/>
    <w:rsid w:val="2A4C77FE"/>
    <w:rsid w:val="2BBE3953"/>
    <w:rsid w:val="2C414E70"/>
    <w:rsid w:val="2C731FE5"/>
    <w:rsid w:val="2DCE7F27"/>
    <w:rsid w:val="31D8451F"/>
    <w:rsid w:val="32DF1FDC"/>
    <w:rsid w:val="346408E5"/>
    <w:rsid w:val="36A24542"/>
    <w:rsid w:val="3CE235AE"/>
    <w:rsid w:val="40980764"/>
    <w:rsid w:val="417814E9"/>
    <w:rsid w:val="440B7D6A"/>
    <w:rsid w:val="47A3117B"/>
    <w:rsid w:val="4A0855A2"/>
    <w:rsid w:val="4D671A28"/>
    <w:rsid w:val="4F2627F5"/>
    <w:rsid w:val="4FC9093A"/>
    <w:rsid w:val="50992D05"/>
    <w:rsid w:val="529102F8"/>
    <w:rsid w:val="530C0109"/>
    <w:rsid w:val="533F3632"/>
    <w:rsid w:val="53857839"/>
    <w:rsid w:val="548B440F"/>
    <w:rsid w:val="594D4AA0"/>
    <w:rsid w:val="60E70C20"/>
    <w:rsid w:val="63D25003"/>
    <w:rsid w:val="64C86FBA"/>
    <w:rsid w:val="66D82E85"/>
    <w:rsid w:val="679C6C08"/>
    <w:rsid w:val="68796990"/>
    <w:rsid w:val="69245774"/>
    <w:rsid w:val="692F0EEA"/>
    <w:rsid w:val="69FA5E67"/>
    <w:rsid w:val="6A2C3362"/>
    <w:rsid w:val="6C792A1B"/>
    <w:rsid w:val="6D8871EF"/>
    <w:rsid w:val="6D9B3ACA"/>
    <w:rsid w:val="6E493DC7"/>
    <w:rsid w:val="717645B6"/>
    <w:rsid w:val="72EA3CE1"/>
    <w:rsid w:val="74C05C36"/>
    <w:rsid w:val="761E6201"/>
    <w:rsid w:val="7B1B5C3E"/>
    <w:rsid w:val="7C2330CA"/>
    <w:rsid w:val="7C4F2792"/>
    <w:rsid w:val="7C5739AD"/>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3"/>
    <w:basedOn w:val="1"/>
    <w:unhideWhenUsed/>
    <w:qFormat/>
    <w:uiPriority w:val="99"/>
    <w:pPr>
      <w:jc w:val="center"/>
    </w:pPr>
    <w:rPr>
      <w:rFonts w:hint="eastAsia" w:hAnsi="Symbol"/>
      <w:sz w:val="10"/>
      <w:szCs w:val="24"/>
    </w:rPr>
  </w:style>
  <w:style w:type="paragraph" w:styleId="6">
    <w:name w:val="Body Text"/>
    <w:basedOn w:val="1"/>
    <w:next w:val="1"/>
    <w:qFormat/>
    <w:uiPriority w:val="99"/>
    <w:pPr>
      <w:spacing w:after="120"/>
    </w:pPr>
    <w:rPr>
      <w:rFonts w:ascii="宋体" w:hAnsi="Times New Roman"/>
      <w:kern w:val="0"/>
      <w:sz w:val="34"/>
      <w:szCs w:val="20"/>
    </w:rPr>
  </w:style>
  <w:style w:type="paragraph" w:styleId="7">
    <w:name w:val="Body Text Indent"/>
    <w:basedOn w:val="1"/>
    <w:qFormat/>
    <w:uiPriority w:val="0"/>
    <w:pPr>
      <w:spacing w:line="500" w:lineRule="exact"/>
      <w:ind w:left="832" w:leftChars="832" w:firstLine="433" w:firstLineChars="196"/>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spacing w:after="120" w:line="240" w:lineRule="auto"/>
      <w:ind w:left="420" w:leftChars="200" w:firstLine="42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5">
    <w:name w:val="List Paragraph"/>
    <w:basedOn w:val="1"/>
    <w:qFormat/>
    <w:uiPriority w:val="34"/>
    <w:pPr>
      <w:ind w:firstLine="420" w:firstLineChars="200"/>
    </w:pPr>
    <w:rPr>
      <w:rFonts w:ascii="Times New Roman"/>
      <w:szCs w:val="22"/>
    </w:rPr>
  </w:style>
  <w:style w:type="paragraph" w:customStyle="1" w:styleId="16">
    <w:name w:val="02、首行缩进2字符正文"/>
    <w:basedOn w:val="1"/>
    <w:qFormat/>
    <w:uiPriority w:val="0"/>
    <w:pPr>
      <w:tabs>
        <w:tab w:val="left" w:pos="0"/>
      </w:tabs>
      <w:wordWrap w:val="0"/>
      <w:topLinePunct/>
      <w:ind w:firstLine="480" w:firstLineChars="200"/>
    </w:pPr>
  </w:style>
  <w:style w:type="paragraph" w:customStyle="1" w:styleId="17">
    <w:name w:val="17“1.”四级标题"/>
    <w:basedOn w:val="16"/>
    <w:qFormat/>
    <w:uiPriority w:val="0"/>
    <w:pPr>
      <w:numPr>
        <w:ilvl w:val="3"/>
        <w:numId w:val="1"/>
      </w:numPr>
      <w:ind w:firstLine="803"/>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2400</Words>
  <Characters>2770</Characters>
  <Lines>0</Lines>
  <Paragraphs>0</Paragraphs>
  <TotalTime>1</TotalTime>
  <ScaleCrop>false</ScaleCrop>
  <LinksUpToDate>false</LinksUpToDate>
  <CharactersWithSpaces>2817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2026-03-30T02:33:00Z</cp:lastPrinted>
  <dcterms:modified xsi:type="dcterms:W3CDTF">2026-03-30T07:23:00Z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9786AD72DC2B412E8DDE256EA63045ED_13</vt:lpwstr>
  </property>
</Properties>
</file>