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F98444">
      <w:pPr>
        <w:spacing w:line="360" w:lineRule="auto"/>
        <w:outlineLvl w:val="0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附件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：报价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格式</w:t>
      </w:r>
    </w:p>
    <w:tbl>
      <w:tblPr>
        <w:tblStyle w:val="3"/>
        <w:tblW w:w="4997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2310"/>
        <w:gridCol w:w="2554"/>
        <w:gridCol w:w="2877"/>
      </w:tblGrid>
      <w:tr w14:paraId="373B7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DC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二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：层流设备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全保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服务</w:t>
            </w:r>
          </w:p>
        </w:tc>
      </w:tr>
      <w:tr w14:paraId="0466E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FF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26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品名</w:t>
            </w:r>
          </w:p>
        </w:tc>
        <w:tc>
          <w:tcPr>
            <w:tcW w:w="1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DF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间数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54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总价小写（万元/年）</w:t>
            </w:r>
          </w:p>
        </w:tc>
      </w:tr>
      <w:tr w14:paraId="6280E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  <w:jc w:val="center"/>
        </w:trPr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66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CF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手术室层流</w:t>
            </w:r>
          </w:p>
        </w:tc>
        <w:tc>
          <w:tcPr>
            <w:tcW w:w="1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27B2C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7+1（备用）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021C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2BE98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  <w:jc w:val="center"/>
        </w:trPr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1A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13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供应室</w:t>
            </w:r>
          </w:p>
        </w:tc>
        <w:tc>
          <w:tcPr>
            <w:tcW w:w="1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7A56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60AC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1E27F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  <w:jc w:val="center"/>
        </w:trPr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43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11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ICU</w:t>
            </w:r>
          </w:p>
        </w:tc>
        <w:tc>
          <w:tcPr>
            <w:tcW w:w="1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3EC3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BE65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34646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  <w:jc w:val="center"/>
        </w:trPr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7D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93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PCR 实验室</w:t>
            </w:r>
          </w:p>
        </w:tc>
        <w:tc>
          <w:tcPr>
            <w:tcW w:w="1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B22F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BF52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2FAB3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  <w:jc w:val="center"/>
        </w:trPr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B5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F0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肿瘤科</w:t>
            </w:r>
          </w:p>
        </w:tc>
        <w:tc>
          <w:tcPr>
            <w:tcW w:w="1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2102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6978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2AF20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  <w:jc w:val="center"/>
        </w:trPr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56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0D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洗浆房</w:t>
            </w:r>
          </w:p>
        </w:tc>
        <w:tc>
          <w:tcPr>
            <w:tcW w:w="1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ABA3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40E9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2B99F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exact"/>
          <w:jc w:val="center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4C6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总价大写（万元）：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   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；总价小写（万元）：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       </w:t>
            </w:r>
          </w:p>
        </w:tc>
      </w:tr>
    </w:tbl>
    <w:p w14:paraId="13E50AFD">
      <w:pPr>
        <w:rPr>
          <w:rFonts w:hint="eastAsia"/>
          <w:lang w:val="en-US" w:eastAsia="zh-CN"/>
        </w:rPr>
      </w:pPr>
    </w:p>
    <w:tbl>
      <w:tblPr>
        <w:tblStyle w:val="3"/>
        <w:tblW w:w="509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2682"/>
        <w:gridCol w:w="2682"/>
        <w:gridCol w:w="2520"/>
      </w:tblGrid>
      <w:tr w14:paraId="61357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4A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三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：影像、镜子、呼吸麻醉类设备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全保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服务</w:t>
            </w:r>
          </w:p>
        </w:tc>
      </w:tr>
      <w:tr w14:paraId="16CE9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E2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FC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品名</w:t>
            </w:r>
          </w:p>
        </w:tc>
        <w:tc>
          <w:tcPr>
            <w:tcW w:w="1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7F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类别</w:t>
            </w:r>
          </w:p>
        </w:tc>
        <w:tc>
          <w:tcPr>
            <w:tcW w:w="1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1A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总价小写（万元/年）</w:t>
            </w:r>
          </w:p>
        </w:tc>
      </w:tr>
      <w:tr w14:paraId="282BA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exact"/>
          <w:jc w:val="center"/>
        </w:trPr>
        <w:tc>
          <w:tcPr>
            <w:tcW w:w="45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9D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5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2D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影像、镜子、呼吸麻醉类设备维修维保服务</w:t>
            </w:r>
          </w:p>
        </w:tc>
        <w:tc>
          <w:tcPr>
            <w:tcW w:w="1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18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影像设备全保服务</w:t>
            </w:r>
          </w:p>
        </w:tc>
        <w:tc>
          <w:tcPr>
            <w:tcW w:w="1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0B89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2D9A9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exact"/>
          <w:jc w:val="center"/>
        </w:trPr>
        <w:tc>
          <w:tcPr>
            <w:tcW w:w="4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C42F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55EB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C4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超声类设备全保服务</w:t>
            </w:r>
          </w:p>
        </w:tc>
        <w:tc>
          <w:tcPr>
            <w:tcW w:w="1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66C5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663B2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4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EDF8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F483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B1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呼吸麻醉类设备全保服务</w:t>
            </w:r>
          </w:p>
        </w:tc>
        <w:tc>
          <w:tcPr>
            <w:tcW w:w="1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2C4B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2A037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exact"/>
          <w:jc w:val="center"/>
        </w:trPr>
        <w:tc>
          <w:tcPr>
            <w:tcW w:w="4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DC3E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55A0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6D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镜子类设备全保服务</w:t>
            </w:r>
          </w:p>
        </w:tc>
        <w:tc>
          <w:tcPr>
            <w:tcW w:w="1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6D9F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2A141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exact"/>
          <w:jc w:val="center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3A3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总价大写（万元）：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   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；总价小写（万元）：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       </w:t>
            </w:r>
          </w:p>
        </w:tc>
      </w:tr>
    </w:tbl>
    <w:p w14:paraId="1CA894F1">
      <w:pPr>
        <w:jc w:val="left"/>
        <w:rPr>
          <w:rFonts w:hint="default" w:ascii="仿宋" w:hAnsi="仿宋" w:eastAsia="仿宋" w:cs="Times New Roman"/>
          <w:color w:val="auto"/>
          <w:kern w:val="2"/>
          <w:sz w:val="28"/>
          <w:szCs w:val="28"/>
          <w:lang w:val="en-US" w:eastAsia="zh-CN" w:bidi="ar-SA"/>
        </w:rPr>
      </w:pPr>
    </w:p>
    <w:tbl>
      <w:tblPr>
        <w:tblStyle w:val="3"/>
        <w:tblW w:w="5039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1684"/>
        <w:gridCol w:w="3481"/>
        <w:gridCol w:w="2550"/>
      </w:tblGrid>
      <w:tr w14:paraId="2C663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0A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四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：常规类等设备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全保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服务</w:t>
            </w:r>
          </w:p>
        </w:tc>
      </w:tr>
      <w:tr w14:paraId="441C8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44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D0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品名</w:t>
            </w:r>
          </w:p>
        </w:tc>
        <w:tc>
          <w:tcPr>
            <w:tcW w:w="2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37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类别</w:t>
            </w:r>
          </w:p>
        </w:tc>
        <w:tc>
          <w:tcPr>
            <w:tcW w:w="1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26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总价小写（万元/年）</w:t>
            </w:r>
          </w:p>
        </w:tc>
      </w:tr>
      <w:tr w14:paraId="290DE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0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3F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98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53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常规类等设备维修维保服务</w:t>
            </w:r>
          </w:p>
        </w:tc>
        <w:tc>
          <w:tcPr>
            <w:tcW w:w="2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25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常规类设备全保服务</w:t>
            </w:r>
          </w:p>
        </w:tc>
        <w:tc>
          <w:tcPr>
            <w:tcW w:w="1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7C39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17B86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18BF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65E1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F9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消毒供应设备全保服务</w:t>
            </w:r>
          </w:p>
        </w:tc>
        <w:tc>
          <w:tcPr>
            <w:tcW w:w="1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97D6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26B79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BAFC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33C2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9E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生命急救类设备全保服务</w:t>
            </w:r>
          </w:p>
        </w:tc>
        <w:tc>
          <w:tcPr>
            <w:tcW w:w="1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3EE6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453BE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5448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4642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F9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康复、消毒类设备全保服务</w:t>
            </w:r>
          </w:p>
        </w:tc>
        <w:tc>
          <w:tcPr>
            <w:tcW w:w="1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1A41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0D840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D5F5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5C37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EB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病床类及其他设备全保服务</w:t>
            </w:r>
          </w:p>
        </w:tc>
        <w:tc>
          <w:tcPr>
            <w:tcW w:w="1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DC54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4A3FD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CE9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总价大写（万元）：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   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；总价小写（万元）：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       </w:t>
            </w:r>
          </w:p>
        </w:tc>
      </w:tr>
    </w:tbl>
    <w:p w14:paraId="4C189075">
      <w:pPr>
        <w:jc w:val="left"/>
        <w:rPr>
          <w:rFonts w:hint="default" w:ascii="仿宋" w:hAnsi="仿宋" w:eastAsia="仿宋" w:cs="Times New Roman"/>
          <w:color w:val="auto"/>
          <w:kern w:val="2"/>
          <w:sz w:val="28"/>
          <w:szCs w:val="28"/>
          <w:lang w:val="en-US" w:eastAsia="zh-CN" w:bidi="ar-SA"/>
        </w:rPr>
      </w:pPr>
    </w:p>
    <w:tbl>
      <w:tblPr>
        <w:tblStyle w:val="5"/>
        <w:tblW w:w="871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5"/>
        <w:gridCol w:w="3844"/>
        <w:gridCol w:w="1946"/>
        <w:gridCol w:w="2070"/>
      </w:tblGrid>
      <w:tr w14:paraId="5F67A2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4" w:hRule="atLeast"/>
          <w:jc w:val="center"/>
        </w:trPr>
        <w:tc>
          <w:tcPr>
            <w:tcW w:w="8715" w:type="dxa"/>
            <w:gridSpan w:val="4"/>
            <w:noWrap w:val="0"/>
            <w:vAlign w:val="center"/>
          </w:tcPr>
          <w:p w14:paraId="35281AAE">
            <w:pPr>
              <w:spacing w:line="5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40"/>
                <w:lang w:val="en-US" w:eastAsia="zh-CN"/>
              </w:rPr>
              <w:t>包五</w:t>
            </w:r>
            <w:r>
              <w:rPr>
                <w:rFonts w:hint="eastAsia" w:ascii="仿宋" w:hAnsi="仿宋" w:eastAsia="仿宋" w:cs="仿宋"/>
                <w:b/>
                <w:bCs w:val="0"/>
                <w:i w:val="0"/>
                <w:iCs w:val="0"/>
                <w:color w:val="000000"/>
                <w:sz w:val="28"/>
                <w:szCs w:val="28"/>
                <w:highlight w:val="none"/>
                <w:lang w:val="en-US" w:eastAsia="zh-CN"/>
              </w:rPr>
              <w:t>：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医用气体系统全保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服务</w:t>
            </w:r>
          </w:p>
        </w:tc>
      </w:tr>
      <w:tr w14:paraId="60E958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855" w:type="dxa"/>
            <w:noWrap w:val="0"/>
            <w:vAlign w:val="center"/>
          </w:tcPr>
          <w:p w14:paraId="0FB3B894">
            <w:pPr>
              <w:pStyle w:val="2"/>
              <w:bidi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3844" w:type="dxa"/>
            <w:noWrap w:val="0"/>
            <w:vAlign w:val="center"/>
          </w:tcPr>
          <w:p w14:paraId="1E87AA18">
            <w:pPr>
              <w:pStyle w:val="2"/>
              <w:bidi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服务内容</w:t>
            </w:r>
          </w:p>
        </w:tc>
        <w:tc>
          <w:tcPr>
            <w:tcW w:w="1946" w:type="dxa"/>
            <w:noWrap w:val="0"/>
            <w:vAlign w:val="center"/>
          </w:tcPr>
          <w:p w14:paraId="5F788F16">
            <w:pPr>
              <w:pStyle w:val="2"/>
              <w:bidi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维保类型</w:t>
            </w:r>
          </w:p>
        </w:tc>
        <w:tc>
          <w:tcPr>
            <w:tcW w:w="2070" w:type="dxa"/>
            <w:noWrap w:val="0"/>
            <w:vAlign w:val="center"/>
          </w:tcPr>
          <w:p w14:paraId="5A40681A">
            <w:pPr>
              <w:pStyle w:val="2"/>
              <w:bidi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备注</w:t>
            </w:r>
          </w:p>
        </w:tc>
      </w:tr>
      <w:tr w14:paraId="5EBCA2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855" w:type="dxa"/>
            <w:noWrap w:val="0"/>
            <w:vAlign w:val="center"/>
          </w:tcPr>
          <w:p w14:paraId="5273D9B3">
            <w:pPr>
              <w:pStyle w:val="2"/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3844" w:type="dxa"/>
            <w:noWrap w:val="0"/>
            <w:vAlign w:val="center"/>
          </w:tcPr>
          <w:p w14:paraId="35267482">
            <w:pPr>
              <w:pStyle w:val="2"/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医用中心吸引系统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维保、维修服务</w:t>
            </w:r>
          </w:p>
        </w:tc>
        <w:tc>
          <w:tcPr>
            <w:tcW w:w="1946" w:type="dxa"/>
            <w:noWrap w:val="0"/>
            <w:vAlign w:val="center"/>
          </w:tcPr>
          <w:p w14:paraId="6BCE1083">
            <w:pPr>
              <w:pStyle w:val="2"/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全保</w:t>
            </w:r>
          </w:p>
        </w:tc>
        <w:tc>
          <w:tcPr>
            <w:tcW w:w="2070" w:type="dxa"/>
            <w:noWrap w:val="0"/>
            <w:vAlign w:val="top"/>
          </w:tcPr>
          <w:p w14:paraId="3225C795">
            <w:pPr>
              <w:pStyle w:val="2"/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E7F3D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855" w:type="dxa"/>
            <w:noWrap w:val="0"/>
            <w:vAlign w:val="center"/>
          </w:tcPr>
          <w:p w14:paraId="6DFB8D8E">
            <w:pPr>
              <w:pStyle w:val="2"/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3844" w:type="dxa"/>
            <w:noWrap w:val="0"/>
            <w:vAlign w:val="center"/>
          </w:tcPr>
          <w:p w14:paraId="225DB293">
            <w:pPr>
              <w:pStyle w:val="2"/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医用压缩空气系统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维保、维修服务</w:t>
            </w:r>
          </w:p>
        </w:tc>
        <w:tc>
          <w:tcPr>
            <w:tcW w:w="1946" w:type="dxa"/>
            <w:noWrap w:val="0"/>
            <w:vAlign w:val="center"/>
          </w:tcPr>
          <w:p w14:paraId="4A3759DF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全保</w:t>
            </w:r>
          </w:p>
        </w:tc>
        <w:tc>
          <w:tcPr>
            <w:tcW w:w="2070" w:type="dxa"/>
            <w:noWrap w:val="0"/>
            <w:vAlign w:val="top"/>
          </w:tcPr>
          <w:p w14:paraId="53725145">
            <w:pPr>
              <w:pStyle w:val="2"/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62B42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855" w:type="dxa"/>
            <w:noWrap w:val="0"/>
            <w:vAlign w:val="center"/>
          </w:tcPr>
          <w:p w14:paraId="06954421">
            <w:pPr>
              <w:pStyle w:val="2"/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3844" w:type="dxa"/>
            <w:noWrap w:val="0"/>
            <w:vAlign w:val="center"/>
          </w:tcPr>
          <w:p w14:paraId="5F695E63">
            <w:pPr>
              <w:pStyle w:val="2"/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医用供氧系统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维保、维修服务</w:t>
            </w:r>
          </w:p>
        </w:tc>
        <w:tc>
          <w:tcPr>
            <w:tcW w:w="1946" w:type="dxa"/>
            <w:noWrap w:val="0"/>
            <w:vAlign w:val="center"/>
          </w:tcPr>
          <w:p w14:paraId="3991DE41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全保</w:t>
            </w:r>
          </w:p>
        </w:tc>
        <w:tc>
          <w:tcPr>
            <w:tcW w:w="2070" w:type="dxa"/>
            <w:noWrap w:val="0"/>
            <w:vAlign w:val="top"/>
          </w:tcPr>
          <w:p w14:paraId="76AB2D4A">
            <w:pPr>
              <w:pStyle w:val="2"/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F9C8D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855" w:type="dxa"/>
            <w:noWrap w:val="0"/>
            <w:vAlign w:val="center"/>
          </w:tcPr>
          <w:p w14:paraId="153C0FD0">
            <w:pPr>
              <w:pStyle w:val="2"/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844" w:type="dxa"/>
            <w:noWrap w:val="0"/>
            <w:vAlign w:val="center"/>
          </w:tcPr>
          <w:p w14:paraId="5A2311B0">
            <w:pPr>
              <w:pStyle w:val="2"/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病区管路、阀门、各终端等设施</w:t>
            </w:r>
          </w:p>
        </w:tc>
        <w:tc>
          <w:tcPr>
            <w:tcW w:w="1946" w:type="dxa"/>
            <w:noWrap w:val="0"/>
            <w:vAlign w:val="center"/>
          </w:tcPr>
          <w:p w14:paraId="0FE2CF42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全保</w:t>
            </w:r>
          </w:p>
        </w:tc>
        <w:tc>
          <w:tcPr>
            <w:tcW w:w="2070" w:type="dxa"/>
            <w:noWrap w:val="0"/>
            <w:vAlign w:val="top"/>
          </w:tcPr>
          <w:p w14:paraId="07DD4035">
            <w:pPr>
              <w:pStyle w:val="2"/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139A3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8715" w:type="dxa"/>
            <w:gridSpan w:val="4"/>
            <w:noWrap w:val="0"/>
            <w:vAlign w:val="center"/>
          </w:tcPr>
          <w:p w14:paraId="6A9A0719">
            <w:pPr>
              <w:pStyle w:val="2"/>
              <w:bidi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总价大写（万元）：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   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；总价小写（万元）：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       </w:t>
            </w:r>
          </w:p>
        </w:tc>
      </w:tr>
    </w:tbl>
    <w:p w14:paraId="79E95618">
      <w:pPr>
        <w:jc w:val="left"/>
        <w:rPr>
          <w:rFonts w:hint="default" w:ascii="仿宋" w:hAnsi="仿宋" w:eastAsia="仿宋" w:cs="Times New Roman"/>
          <w:color w:val="auto"/>
          <w:kern w:val="2"/>
          <w:sz w:val="28"/>
          <w:szCs w:val="28"/>
          <w:lang w:val="en-US" w:eastAsia="zh-CN" w:bidi="ar-SA"/>
        </w:rPr>
      </w:pPr>
    </w:p>
    <w:p w14:paraId="2BB4E884">
      <w:pPr>
        <w:jc w:val="left"/>
        <w:rPr>
          <w:rFonts w:hint="eastAsia" w:ascii="仿宋" w:hAnsi="仿宋" w:eastAsia="仿宋" w:cs="Times New Roman"/>
          <w:color w:val="FF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  <w:lang w:val="en-US" w:eastAsia="zh-CN" w:bidi="ar-SA"/>
        </w:rPr>
        <w:t>备注：</w:t>
      </w:r>
      <w:r>
        <w:rPr>
          <w:rFonts w:hint="eastAsia" w:ascii="仿宋" w:hAnsi="仿宋" w:eastAsia="仿宋" w:cs="Times New Roman"/>
          <w:color w:val="FF0000"/>
          <w:kern w:val="2"/>
          <w:sz w:val="28"/>
          <w:szCs w:val="28"/>
          <w:lang w:val="en-US" w:eastAsia="zh-CN" w:bidi="ar-SA"/>
        </w:rPr>
        <w:t>报价表按分包整体报价不可修改原有报价表。报价合计总价在列表末汇总，报价单须单独密封。</w:t>
      </w:r>
    </w:p>
    <w:p w14:paraId="25BB4E19">
      <w:pPr>
        <w:rPr>
          <w:rFonts w:hint="eastAsia"/>
          <w:lang w:val="en-US" w:eastAsia="zh-CN"/>
        </w:rPr>
      </w:pPr>
      <w:r>
        <w:rPr>
          <w:rFonts w:hint="eastAsia" w:ascii="仿宋" w:hAnsi="仿宋" w:eastAsia="仿宋" w:cs="Times New Roman"/>
          <w:color w:val="FF0000"/>
          <w:kern w:val="2"/>
          <w:sz w:val="28"/>
          <w:szCs w:val="28"/>
          <w:lang w:val="en-US" w:eastAsia="zh-CN" w:bidi="ar-SA"/>
        </w:rPr>
        <w:br w:type="page"/>
      </w:r>
    </w:p>
    <w:p w14:paraId="3269031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E5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/>
    </w:pPr>
    <w:rPr>
      <w:rFonts w:ascii="宋体" w:hAnsi="Times New Roman"/>
      <w:kern w:val="0"/>
      <w:sz w:val="34"/>
      <w:szCs w:val="20"/>
    </w:r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2026-03-26T08:53:07Z</dcterms:created>
  <dc:creator>Administrator</dc:creator>
  <cp:lastModifiedBy>爱、吃鱼</cp:lastModifiedBy>
  <dcterms:modified xsi:type="dcterms:W3CDTF">2026-03-26T08:53:31Z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eyJoZGlkIjoiMGI2OTk3MjRkZWU2ODk4NzM3Yzc1ZThhN2UwMmI1NmMiLCJ1c2VySWQiOiIzMzA3NDM0MzYifQ==</vt:lpwstr>
  </property>
  <property fmtid="{D5CDD505-2E9C-101B-9397-08002B2CF9AE}" pid="4" name="ICV">
    <vt:lpwstr>EE54FD23A2C447C3863C2F4879E1FC20_12</vt:lpwstr>
  </property>
</Properties>
</file>