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D74B1">
      <w:pPr>
        <w:rPr>
          <w:rFonts w:hint="eastAsia"/>
          <w:color w:val="auto"/>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附件：报名登记表</w:t>
      </w:r>
    </w:p>
    <w:p w14:paraId="6703C737">
      <w:pPr>
        <w:jc w:val="center"/>
        <w:rPr>
          <w:color w:val="auto"/>
        </w:rPr>
      </w:pPr>
      <w:r>
        <w:rPr>
          <w:rFonts w:hint="eastAsia" w:ascii="华文中宋" w:hAnsi="华文中宋" w:eastAsia="华文中宋"/>
          <w:b/>
          <w:color w:val="auto"/>
          <w:sz w:val="36"/>
          <w:szCs w:val="36"/>
        </w:rPr>
        <w:t>报名登记表</w:t>
      </w:r>
      <w:bookmarkStart w:id="0" w:name="_GoBack"/>
      <w:bookmarkEnd w:id="0"/>
    </w:p>
    <w:tbl>
      <w:tblPr>
        <w:tblStyle w:val="14"/>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225926EA">
            <w:pPr>
              <w:jc w:val="center"/>
              <w:rPr>
                <w:rFonts w:ascii="仿宋" w:hAnsi="仿宋" w:eastAsia="仿宋"/>
                <w:color w:val="auto"/>
                <w:kern w:val="2"/>
                <w:sz w:val="28"/>
                <w:szCs w:val="28"/>
              </w:rPr>
            </w:pPr>
            <w:r>
              <w:rPr>
                <w:rFonts w:hint="eastAsia" w:ascii="仿宋" w:hAnsi="仿宋" w:eastAsia="仿宋"/>
                <w:color w:val="auto"/>
                <w:kern w:val="2"/>
                <w:sz w:val="28"/>
                <w:szCs w:val="28"/>
              </w:rPr>
              <w:t>成都市新津中医医院文创铺面打造采购项目</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法人和授权委托人证明文件（4</w:t>
      </w:r>
      <w:r>
        <w:rPr>
          <w:rFonts w:hint="eastAsia" w:ascii="仿宋" w:hAnsi="仿宋" w:eastAsia="仿宋" w:cs="仿宋"/>
          <w:color w:val="0000FF"/>
          <w:sz w:val="24"/>
          <w:szCs w:val="24"/>
          <w:lang w:val="en-US" w:eastAsia="zh-CN"/>
        </w:rPr>
        <w:t>）①供应商具有相关行政主管部门颁发的建筑工程施工总承包叁级及以上或建筑装修装饰工程专业承包贰级及以上资质。②具有效期内的安全生产许可证。</w:t>
      </w:r>
      <w:r>
        <w:rPr>
          <w:rFonts w:hint="eastAsia" w:ascii="仿宋" w:hAnsi="仿宋" w:eastAsia="仿宋" w:cs="Times New Roman"/>
          <w:color w:val="auto"/>
          <w:sz w:val="24"/>
          <w:szCs w:val="24"/>
          <w:lang w:val="en-US" w:eastAsia="zh-CN"/>
        </w:rPr>
        <w:t>（以上四条均需加盖供应商公章，提供扫描至以上邮箱）（5）</w:t>
      </w:r>
      <w:r>
        <w:rPr>
          <w:rFonts w:hint="eastAsia" w:ascii="仿宋" w:hAnsi="仿宋" w:eastAsia="仿宋" w:cs="Times New Roman"/>
          <w:color w:val="auto"/>
          <w:sz w:val="24"/>
          <w:szCs w:val="24"/>
          <w:highlight w:val="none"/>
          <w:lang w:val="en-US" w:eastAsia="zh-CN"/>
        </w:rPr>
        <w:t>递交响应文件时，把以上4项资料盖章资料一并递交，此4项资料无需密封。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embedRegular r:id="rId1" w:fontKey="{9A4F411D-9ED3-48AD-9F3C-3205E6B580A8}"/>
  </w:font>
  <w:font w:name="华文中宋">
    <w:panose1 w:val="02010600040101010101"/>
    <w:charset w:val="86"/>
    <w:family w:val="auto"/>
    <w:pitch w:val="default"/>
    <w:sig w:usb0="00000287" w:usb1="080F0000" w:usb2="00000000" w:usb3="00000000" w:csb0="0004009F" w:csb1="DFD70000"/>
    <w:embedRegular r:id="rId2" w:fontKey="{22FEE963-C164-4007-A4FC-8D7661C1B3D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5EE67F3"/>
    <w:rsid w:val="06140401"/>
    <w:rsid w:val="081A4D48"/>
    <w:rsid w:val="08F2390F"/>
    <w:rsid w:val="097B39EB"/>
    <w:rsid w:val="0A9B3267"/>
    <w:rsid w:val="0B5918E5"/>
    <w:rsid w:val="0CD85E9D"/>
    <w:rsid w:val="0CEC01E6"/>
    <w:rsid w:val="10A52B7B"/>
    <w:rsid w:val="10B14879"/>
    <w:rsid w:val="11213D01"/>
    <w:rsid w:val="12042B30"/>
    <w:rsid w:val="126F67ED"/>
    <w:rsid w:val="14D42C8D"/>
    <w:rsid w:val="156D6775"/>
    <w:rsid w:val="18B340A6"/>
    <w:rsid w:val="18BB1A7C"/>
    <w:rsid w:val="190653E0"/>
    <w:rsid w:val="1918274B"/>
    <w:rsid w:val="192D5B82"/>
    <w:rsid w:val="1A0E09F0"/>
    <w:rsid w:val="1B7C3AD4"/>
    <w:rsid w:val="1F51661D"/>
    <w:rsid w:val="1FEB04EB"/>
    <w:rsid w:val="205D7CC4"/>
    <w:rsid w:val="24036A14"/>
    <w:rsid w:val="259A0116"/>
    <w:rsid w:val="28081A55"/>
    <w:rsid w:val="28273A3D"/>
    <w:rsid w:val="299F4E43"/>
    <w:rsid w:val="2A50295E"/>
    <w:rsid w:val="2BBE3953"/>
    <w:rsid w:val="2C414E70"/>
    <w:rsid w:val="2CE51C0C"/>
    <w:rsid w:val="2EBA563C"/>
    <w:rsid w:val="2EE0733E"/>
    <w:rsid w:val="313733B5"/>
    <w:rsid w:val="32DF1FDC"/>
    <w:rsid w:val="338D4C23"/>
    <w:rsid w:val="35FA3F11"/>
    <w:rsid w:val="36A24542"/>
    <w:rsid w:val="376663E7"/>
    <w:rsid w:val="381C22E4"/>
    <w:rsid w:val="39344DD8"/>
    <w:rsid w:val="39EE7A9E"/>
    <w:rsid w:val="3CE235AE"/>
    <w:rsid w:val="3EAD106F"/>
    <w:rsid w:val="40980764"/>
    <w:rsid w:val="41EE2342"/>
    <w:rsid w:val="429978DB"/>
    <w:rsid w:val="43B35B15"/>
    <w:rsid w:val="440B7D6A"/>
    <w:rsid w:val="45792516"/>
    <w:rsid w:val="464D066F"/>
    <w:rsid w:val="46856199"/>
    <w:rsid w:val="47316A0D"/>
    <w:rsid w:val="47CF1FAD"/>
    <w:rsid w:val="49154102"/>
    <w:rsid w:val="49F40F24"/>
    <w:rsid w:val="4A0855A2"/>
    <w:rsid w:val="4B645E12"/>
    <w:rsid w:val="4C074DD7"/>
    <w:rsid w:val="4E3E5621"/>
    <w:rsid w:val="4F2627F5"/>
    <w:rsid w:val="4FC9093A"/>
    <w:rsid w:val="4FCF3D6A"/>
    <w:rsid w:val="50992D05"/>
    <w:rsid w:val="51FF2B94"/>
    <w:rsid w:val="529102F8"/>
    <w:rsid w:val="530C0109"/>
    <w:rsid w:val="533F3632"/>
    <w:rsid w:val="53857839"/>
    <w:rsid w:val="594D4AA0"/>
    <w:rsid w:val="5A61002F"/>
    <w:rsid w:val="5A8B5E8A"/>
    <w:rsid w:val="5B802AD3"/>
    <w:rsid w:val="5E14253A"/>
    <w:rsid w:val="5E9C6B06"/>
    <w:rsid w:val="5F6F6E00"/>
    <w:rsid w:val="5F8F5B94"/>
    <w:rsid w:val="60E70C20"/>
    <w:rsid w:val="64F00F67"/>
    <w:rsid w:val="65A6150C"/>
    <w:rsid w:val="66502ACA"/>
    <w:rsid w:val="68796990"/>
    <w:rsid w:val="692F0EEA"/>
    <w:rsid w:val="69FA5E67"/>
    <w:rsid w:val="6A2C3362"/>
    <w:rsid w:val="6C792A1B"/>
    <w:rsid w:val="6D8871EF"/>
    <w:rsid w:val="6D9B3ACA"/>
    <w:rsid w:val="6E893B0C"/>
    <w:rsid w:val="70F55EB6"/>
    <w:rsid w:val="717645B6"/>
    <w:rsid w:val="71950224"/>
    <w:rsid w:val="72EA3CE1"/>
    <w:rsid w:val="73217EED"/>
    <w:rsid w:val="73700F48"/>
    <w:rsid w:val="74C05C36"/>
    <w:rsid w:val="761D53B8"/>
    <w:rsid w:val="762D016C"/>
    <w:rsid w:val="78D9538A"/>
    <w:rsid w:val="79C64BDE"/>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5">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6">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宋体" w:hAnsi="Times New Roman"/>
      <w:kern w:val="0"/>
      <w:sz w:val="34"/>
      <w:szCs w:val="20"/>
    </w:rPr>
  </w:style>
  <w:style w:type="paragraph" w:styleId="3">
    <w:name w:val="Body Text First Indent"/>
    <w:basedOn w:val="2"/>
    <w:next w:val="1"/>
    <w:qFormat/>
    <w:uiPriority w:val="0"/>
    <w:pPr>
      <w:widowControl w:val="0"/>
      <w:spacing w:after="120" w:afterLines="0" w:line="240" w:lineRule="auto"/>
      <w:ind w:firstLine="420" w:firstLineChars="100"/>
    </w:pPr>
  </w:style>
  <w:style w:type="paragraph" w:styleId="7">
    <w:name w:val="Normal Indent"/>
    <w:basedOn w:val="1"/>
    <w:qFormat/>
    <w:uiPriority w:val="0"/>
    <w:pPr>
      <w:ind w:firstLine="420" w:firstLineChars="200"/>
    </w:pPr>
  </w:style>
  <w:style w:type="paragraph" w:styleId="8">
    <w:name w:val="Body Text 3"/>
    <w:basedOn w:val="1"/>
    <w:unhideWhenUsed/>
    <w:qFormat/>
    <w:uiPriority w:val="99"/>
    <w:pPr>
      <w:jc w:val="center"/>
    </w:pPr>
    <w:rPr>
      <w:rFonts w:hint="eastAsia" w:hAnsi="Symbol"/>
      <w:sz w:val="10"/>
      <w:szCs w:val="24"/>
    </w:rPr>
  </w:style>
  <w:style w:type="paragraph" w:styleId="9">
    <w:name w:val="Body Text Indent"/>
    <w:basedOn w:val="1"/>
    <w:qFormat/>
    <w:uiPriority w:val="0"/>
    <w:pPr>
      <w:spacing w:line="500" w:lineRule="exact"/>
      <w:ind w:left="832" w:leftChars="832" w:firstLine="433" w:firstLineChars="196"/>
    </w:pPr>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9"/>
    <w:qFormat/>
    <w:uiPriority w:val="0"/>
    <w:pPr>
      <w:spacing w:after="120" w:line="240" w:lineRule="auto"/>
      <w:ind w:left="420" w:leftChars="200" w:firstLine="420"/>
    </w:pPr>
    <w:rPr>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8">
    <w:name w:val="List Paragraph"/>
    <w:basedOn w:val="1"/>
    <w:qFormat/>
    <w:uiPriority w:val="34"/>
    <w:pPr>
      <w:ind w:firstLine="420" w:firstLineChars="200"/>
    </w:pPr>
    <w:rPr>
      <w:rFonts w:ascii="Times New Roman"/>
      <w:szCs w:val="22"/>
    </w:rPr>
  </w:style>
  <w:style w:type="character" w:customStyle="1" w:styleId="19">
    <w:name w:val="NormalCharacter"/>
    <w:semiHidden/>
    <w:qFormat/>
    <w:uiPriority w:val="0"/>
  </w:style>
  <w:style w:type="paragraph" w:customStyle="1" w:styleId="20">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paragraph" w:customStyle="1" w:styleId="22">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309</Words>
  <Characters>335</Characters>
  <Lines>0</Lines>
  <Paragraphs>0</Paragraphs>
  <TotalTime>0</TotalTime>
  <ScaleCrop>false</ScaleCrop>
  <LinksUpToDate>false</LinksUpToDate>
  <CharactersWithSpaces>382</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2025-04-02T07:27:00Z</cp:lastPrinted>
  <dcterms:modified xsi:type="dcterms:W3CDTF">2025-08-13T03:16:09Z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