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default"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成都市新津区中医医院徐家渡院区中央空调室内末端改造项目询预算价公示</w:t>
      </w:r>
    </w:p>
    <w:p w14:paraId="63867A9D">
      <w:pPr>
        <w:pStyle w:val="8"/>
        <w:rPr>
          <w:rFonts w:hint="default"/>
          <w:lang w:val="en-US" w:eastAsia="zh-CN"/>
        </w:rPr>
      </w:pPr>
    </w:p>
    <w:p w14:paraId="6935F4C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根据医院业务需要，我院拟采购徐家渡院区中央空调室内末端改造项目。现将具体采购需求公告如下，各潜在供应商如有意向参与，请主动与我院联系，并在公示期内提供以下资料，以便初步甄选。</w:t>
      </w:r>
    </w:p>
    <w:p w14:paraId="0E37FDF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40A9FF6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r>
        <w:rPr>
          <w:rFonts w:hint="eastAsia" w:ascii="仿宋" w:hAnsi="仿宋" w:eastAsia="仿宋" w:cs="仿宋"/>
          <w:color w:val="FF0000"/>
          <w:sz w:val="28"/>
          <w:szCs w:val="28"/>
          <w:lang w:val="en-US" w:eastAsia="zh-CN"/>
        </w:rPr>
        <w:t>具备建筑机电安装工程专业承包资质或建筑工程施工总承包资质（三级及以上）</w:t>
      </w:r>
      <w:r>
        <w:rPr>
          <w:rFonts w:hint="eastAsia" w:ascii="仿宋" w:hAnsi="仿宋" w:eastAsia="仿宋" w:cs="仿宋"/>
          <w:color w:val="auto"/>
          <w:sz w:val="28"/>
          <w:szCs w:val="28"/>
          <w:lang w:val="en-US" w:eastAsia="zh-CN"/>
        </w:rPr>
        <w:t>。</w:t>
      </w:r>
    </w:p>
    <w:p w14:paraId="2B06F9E2">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1、资料必须密封，现场递交成都市新津区中医医院采购办（医院行政办公区二楼走廊尽头处（会议室三））。</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w:t>
      </w:r>
      <w:bookmarkStart w:id="2" w:name="_GoBack"/>
      <w:bookmarkEnd w:id="2"/>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2BFC3FE">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10DE02A7">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1、报名资料接收时间：（2025年8月5日-2025年8月8日工作时间9:00-16:00；文件接收截止日期：2025年8月12日16：00）递交资料人员须为法人或授权委托人并提供证明文件查看。报名登记表见附件3。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；项目咨询联系人：徐老师，13881703053</w:t>
      </w:r>
      <w:r>
        <w:rPr>
          <w:rFonts w:hint="eastAsia" w:hAnsi="宋体" w:cs="仿宋_GB2312"/>
          <w:color w:val="auto"/>
          <w:sz w:val="28"/>
          <w:szCs w:val="28"/>
          <w:lang w:val="en-US" w:eastAsia="zh-CN"/>
        </w:rPr>
        <w:t>。</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p w14:paraId="04666315">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02EBD092">
      <w:pPr>
        <w:pStyle w:val="8"/>
        <w:numPr>
          <w:ilvl w:val="0"/>
          <w:numId w:val="2"/>
        </w:numPr>
        <w:rPr>
          <w:rFonts w:hint="eastAsia"/>
          <w:lang w:val="en-US" w:eastAsia="zh-CN"/>
        </w:rPr>
      </w:pPr>
      <w:r>
        <w:rPr>
          <w:b/>
          <w:bCs/>
          <w:sz w:val="32"/>
          <w:szCs w:val="18"/>
        </w:rPr>
        <w:t>项目</w:t>
      </w:r>
      <w:r>
        <w:rPr>
          <w:rFonts w:hint="eastAsia"/>
          <w:b/>
          <w:bCs/>
          <w:sz w:val="32"/>
          <w:szCs w:val="18"/>
          <w:lang w:val="en-US" w:eastAsia="zh-CN"/>
        </w:rPr>
        <w:t>概况</w:t>
      </w:r>
    </w:p>
    <w:p w14:paraId="7931732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期多科室反馈空调效果不佳，经现场检查就如下进行说明：（1）康复科医生值班室涉及玻璃面吸热较大，空调挂机选型偏小只能覆盖局部区域需要新增空调机组。（2）康复科病室所涉及区域使用挂机为1.5匹，所涉及的使用面积为60个平方，空调选型偏小需要新增空调机组。（3）检验科区域由于新风、室内医疗设备发热量较大。目前空调机组无法满足降温需求，需要增加室内空调机组。针对以上区域进行采购新增空调机组。包含：天井式风机盘管5台，风机盘管1台。</w:t>
      </w:r>
    </w:p>
    <w:p w14:paraId="45054C62">
      <w:pPr>
        <w:pStyle w:val="5"/>
        <w:numPr>
          <w:ilvl w:val="0"/>
          <w:numId w:val="0"/>
        </w:numPr>
      </w:pPr>
      <w:r>
        <w:rPr>
          <w:rFonts w:hint="eastAsia" w:ascii="仿宋" w:hAnsi="仿宋" w:eastAsia="仿宋" w:cs="仿宋"/>
          <w:b/>
          <w:bCs/>
          <w:color w:val="auto"/>
          <w:sz w:val="28"/>
          <w:szCs w:val="28"/>
          <w:highlight w:val="none"/>
        </w:rPr>
        <w:t>★</w:t>
      </w:r>
      <w:r>
        <w:rPr>
          <w:rFonts w:hint="eastAsia"/>
          <w:lang w:val="en-US" w:eastAsia="zh-CN"/>
        </w:rPr>
        <w:t>（二）配置要求</w:t>
      </w:r>
      <w:r>
        <w:t>
</w:t>
      </w:r>
    </w:p>
    <w:tbl>
      <w:tblPr>
        <w:tblStyle w:val="15"/>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2376"/>
        <w:gridCol w:w="2856"/>
        <w:gridCol w:w="594"/>
        <w:gridCol w:w="594"/>
        <w:gridCol w:w="1883"/>
      </w:tblGrid>
      <w:tr w14:paraId="7BAA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 w:type="dxa"/>
            <w:tcBorders>
              <w:top w:val="single" w:color="000000" w:sz="8" w:space="0"/>
              <w:left w:val="single" w:color="000000" w:sz="8" w:space="0"/>
              <w:bottom w:val="nil"/>
              <w:right w:val="single" w:color="000000" w:sz="8" w:space="0"/>
            </w:tcBorders>
            <w:shd w:val="clear" w:color="auto" w:fill="auto"/>
            <w:vAlign w:val="center"/>
          </w:tcPr>
          <w:p w14:paraId="60349E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45" w:type="dxa"/>
            <w:tcBorders>
              <w:top w:val="single" w:color="000000" w:sz="8" w:space="0"/>
              <w:left w:val="nil"/>
              <w:bottom w:val="nil"/>
              <w:right w:val="single" w:color="000000" w:sz="8" w:space="0"/>
            </w:tcBorders>
            <w:shd w:val="clear" w:color="auto" w:fill="auto"/>
            <w:vAlign w:val="center"/>
          </w:tcPr>
          <w:p w14:paraId="0078D0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4"/>
                <w:rFonts w:hint="eastAsia" w:ascii="仿宋" w:hAnsi="仿宋" w:eastAsia="仿宋" w:cs="仿宋"/>
                <w:sz w:val="24"/>
                <w:szCs w:val="24"/>
                <w:lang w:val="en-US" w:eastAsia="zh-CN" w:bidi="ar"/>
              </w:rPr>
              <w:t>名  称</w:t>
            </w:r>
          </w:p>
        </w:tc>
        <w:tc>
          <w:tcPr>
            <w:tcW w:w="2728" w:type="dxa"/>
            <w:tcBorders>
              <w:top w:val="single" w:color="000000" w:sz="8" w:space="0"/>
              <w:left w:val="nil"/>
              <w:bottom w:val="nil"/>
              <w:right w:val="single" w:color="000000" w:sz="8" w:space="0"/>
            </w:tcBorders>
            <w:shd w:val="clear" w:color="auto" w:fill="auto"/>
            <w:vAlign w:val="center"/>
          </w:tcPr>
          <w:p w14:paraId="4A5388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特征描述</w:t>
            </w:r>
          </w:p>
        </w:tc>
        <w:tc>
          <w:tcPr>
            <w:tcW w:w="881" w:type="dxa"/>
            <w:tcBorders>
              <w:top w:val="single" w:color="000000" w:sz="8" w:space="0"/>
              <w:left w:val="nil"/>
              <w:bottom w:val="nil"/>
              <w:right w:val="single" w:color="000000" w:sz="8" w:space="0"/>
            </w:tcBorders>
            <w:shd w:val="clear" w:color="auto" w:fill="auto"/>
            <w:vAlign w:val="center"/>
          </w:tcPr>
          <w:p w14:paraId="30B66A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81" w:type="dxa"/>
            <w:tcBorders>
              <w:top w:val="single" w:color="000000" w:sz="8" w:space="0"/>
              <w:left w:val="nil"/>
              <w:bottom w:val="nil"/>
              <w:right w:val="single" w:color="000000" w:sz="8" w:space="0"/>
            </w:tcBorders>
            <w:shd w:val="clear" w:color="auto" w:fill="auto"/>
            <w:vAlign w:val="center"/>
          </w:tcPr>
          <w:p w14:paraId="282335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882" w:type="dxa"/>
            <w:tcBorders>
              <w:top w:val="single" w:color="000000" w:sz="8" w:space="0"/>
              <w:left w:val="nil"/>
              <w:bottom w:val="nil"/>
              <w:right w:val="single" w:color="000000" w:sz="8" w:space="0"/>
            </w:tcBorders>
            <w:shd w:val="clear" w:color="auto" w:fill="auto"/>
            <w:vAlign w:val="center"/>
          </w:tcPr>
          <w:p w14:paraId="29152C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28B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C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D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6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型号：FP-119WAHS/H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制冷量/制热量:7.2/11.6KW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风量：1190m³/h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D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康复科医生值班室新增1台</w:t>
            </w:r>
          </w:p>
        </w:tc>
      </w:tr>
      <w:tr w14:paraId="2480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D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0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3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型号：FPD-204XD/A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制冷量/制热量:11.5/18.8KW风量：2040m³/h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F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5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8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康复科病房1台，检验科4台</w:t>
            </w:r>
          </w:p>
        </w:tc>
      </w:tr>
      <w:tr w14:paraId="5D33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F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风机盘管安装</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CA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水系统排水、系统补水、含设备设备吊装、风口安装、风管软连接安装、放线安装，阀门阀件焊接安装、设备管路与管路的连接，线控器安装、设备单机试运转、设备接线、打孔等.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A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1A6">
            <w:pPr>
              <w:jc w:val="left"/>
              <w:rPr>
                <w:rFonts w:hint="eastAsia" w:ascii="仿宋" w:hAnsi="仿宋" w:eastAsia="仿宋" w:cs="仿宋"/>
                <w:i w:val="0"/>
                <w:iCs w:val="0"/>
                <w:color w:val="000000"/>
                <w:sz w:val="24"/>
                <w:szCs w:val="24"/>
                <w:u w:val="none"/>
              </w:rPr>
            </w:pPr>
          </w:p>
        </w:tc>
      </w:tr>
      <w:tr w14:paraId="39FC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7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黄铜闸阀</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0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8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499">
            <w:pPr>
              <w:jc w:val="left"/>
              <w:rPr>
                <w:rFonts w:hint="eastAsia" w:ascii="仿宋" w:hAnsi="仿宋" w:eastAsia="仿宋" w:cs="仿宋"/>
                <w:i w:val="0"/>
                <w:iCs w:val="0"/>
                <w:color w:val="000000"/>
                <w:sz w:val="24"/>
                <w:szCs w:val="24"/>
                <w:u w:val="none"/>
              </w:rPr>
            </w:pPr>
          </w:p>
        </w:tc>
      </w:tr>
      <w:tr w14:paraId="7E2F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3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6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Y型过滤器</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B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6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ECC4">
            <w:pPr>
              <w:jc w:val="left"/>
              <w:rPr>
                <w:rFonts w:hint="eastAsia" w:ascii="仿宋" w:hAnsi="仿宋" w:eastAsia="仿宋" w:cs="仿宋"/>
                <w:i w:val="0"/>
                <w:iCs w:val="0"/>
                <w:color w:val="000000"/>
                <w:sz w:val="24"/>
                <w:szCs w:val="24"/>
                <w:u w:val="none"/>
              </w:rPr>
            </w:pPr>
          </w:p>
        </w:tc>
      </w:tr>
      <w:tr w14:paraId="5203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8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1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金属软接</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0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5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0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9BAF">
            <w:pPr>
              <w:jc w:val="left"/>
              <w:rPr>
                <w:rFonts w:hint="eastAsia" w:ascii="仿宋" w:hAnsi="仿宋" w:eastAsia="仿宋" w:cs="仿宋"/>
                <w:i w:val="0"/>
                <w:iCs w:val="0"/>
                <w:color w:val="000000"/>
                <w:sz w:val="24"/>
                <w:szCs w:val="24"/>
                <w:u w:val="none"/>
              </w:rPr>
            </w:pPr>
          </w:p>
        </w:tc>
      </w:tr>
      <w:tr w14:paraId="783A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A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7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3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0A34">
            <w:pPr>
              <w:jc w:val="left"/>
              <w:rPr>
                <w:rFonts w:hint="eastAsia" w:ascii="仿宋" w:hAnsi="仿宋" w:eastAsia="仿宋" w:cs="仿宋"/>
                <w:i w:val="0"/>
                <w:iCs w:val="0"/>
                <w:color w:val="000000"/>
                <w:sz w:val="24"/>
                <w:szCs w:val="24"/>
                <w:u w:val="none"/>
              </w:rPr>
            </w:pPr>
          </w:p>
        </w:tc>
      </w:tr>
      <w:tr w14:paraId="6BA0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6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帆布软连接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E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F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4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347F">
            <w:pPr>
              <w:jc w:val="left"/>
              <w:rPr>
                <w:rFonts w:hint="eastAsia" w:ascii="仿宋" w:hAnsi="仿宋" w:eastAsia="仿宋" w:cs="仿宋"/>
                <w:i w:val="0"/>
                <w:iCs w:val="0"/>
                <w:color w:val="000000"/>
                <w:sz w:val="24"/>
                <w:szCs w:val="24"/>
                <w:u w:val="none"/>
              </w:rPr>
            </w:pPr>
          </w:p>
        </w:tc>
      </w:tr>
      <w:tr w14:paraId="64B5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3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0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酚醛板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2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E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E1E">
            <w:pPr>
              <w:jc w:val="left"/>
              <w:rPr>
                <w:rFonts w:hint="eastAsia" w:ascii="仿宋" w:hAnsi="仿宋" w:eastAsia="仿宋" w:cs="仿宋"/>
                <w:i w:val="0"/>
                <w:iCs w:val="0"/>
                <w:color w:val="000000"/>
                <w:sz w:val="24"/>
                <w:szCs w:val="24"/>
                <w:u w:val="none"/>
              </w:rPr>
            </w:pPr>
          </w:p>
        </w:tc>
      </w:tr>
      <w:tr w14:paraId="381D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回风箱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0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5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B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1737">
            <w:pPr>
              <w:jc w:val="center"/>
              <w:rPr>
                <w:rFonts w:hint="eastAsia" w:ascii="仿宋" w:hAnsi="仿宋" w:eastAsia="仿宋" w:cs="仿宋"/>
                <w:i w:val="0"/>
                <w:iCs w:val="0"/>
                <w:color w:val="000000"/>
                <w:sz w:val="24"/>
                <w:szCs w:val="24"/>
                <w:u w:val="none"/>
              </w:rPr>
            </w:pPr>
          </w:p>
        </w:tc>
      </w:tr>
      <w:tr w14:paraId="75DD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C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送风风口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F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E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7627">
            <w:pPr>
              <w:jc w:val="center"/>
              <w:rPr>
                <w:rFonts w:hint="eastAsia" w:ascii="仿宋" w:hAnsi="仿宋" w:eastAsia="仿宋" w:cs="仿宋"/>
                <w:i w:val="0"/>
                <w:iCs w:val="0"/>
                <w:color w:val="000000"/>
                <w:sz w:val="24"/>
                <w:szCs w:val="24"/>
                <w:u w:val="none"/>
              </w:rPr>
            </w:pPr>
          </w:p>
        </w:tc>
      </w:tr>
      <w:tr w14:paraId="29E6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3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D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回风风口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9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2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02C6">
            <w:pPr>
              <w:jc w:val="center"/>
              <w:rPr>
                <w:rFonts w:hint="eastAsia" w:ascii="仿宋" w:hAnsi="仿宋" w:eastAsia="仿宋" w:cs="仿宋"/>
                <w:i w:val="0"/>
                <w:iCs w:val="0"/>
                <w:color w:val="000000"/>
                <w:sz w:val="24"/>
                <w:szCs w:val="24"/>
                <w:u w:val="none"/>
              </w:rPr>
            </w:pPr>
          </w:p>
        </w:tc>
      </w:tr>
      <w:tr w14:paraId="4726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A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1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4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3*2.5平方米+d20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6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C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E51E">
            <w:pPr>
              <w:jc w:val="center"/>
              <w:rPr>
                <w:rFonts w:hint="eastAsia" w:ascii="仿宋" w:hAnsi="仿宋" w:eastAsia="仿宋" w:cs="仿宋"/>
                <w:i w:val="0"/>
                <w:iCs w:val="0"/>
                <w:color w:val="000000"/>
                <w:sz w:val="24"/>
                <w:szCs w:val="24"/>
                <w:u w:val="none"/>
              </w:rPr>
            </w:pPr>
          </w:p>
        </w:tc>
      </w:tr>
      <w:tr w14:paraId="63E9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7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0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控制线+线管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7*0.75㎡+d20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3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9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243F">
            <w:pPr>
              <w:jc w:val="center"/>
              <w:rPr>
                <w:rFonts w:hint="eastAsia" w:ascii="仿宋" w:hAnsi="仿宋" w:eastAsia="仿宋" w:cs="仿宋"/>
                <w:i w:val="0"/>
                <w:iCs w:val="0"/>
                <w:color w:val="000000"/>
                <w:sz w:val="24"/>
                <w:szCs w:val="24"/>
                <w:u w:val="none"/>
              </w:rPr>
            </w:pPr>
          </w:p>
        </w:tc>
      </w:tr>
      <w:tr w14:paraId="7D24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5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A699">
            <w:pPr>
              <w:jc w:val="both"/>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E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3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EB91">
            <w:pPr>
              <w:jc w:val="center"/>
              <w:rPr>
                <w:rFonts w:hint="eastAsia" w:ascii="仿宋" w:hAnsi="仿宋" w:eastAsia="仿宋" w:cs="仿宋"/>
                <w:i w:val="0"/>
                <w:iCs w:val="0"/>
                <w:color w:val="000000"/>
                <w:sz w:val="24"/>
                <w:szCs w:val="24"/>
                <w:u w:val="none"/>
              </w:rPr>
            </w:pPr>
          </w:p>
        </w:tc>
      </w:tr>
      <w:tr w14:paraId="2F24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5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4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3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吊杆、卡扣、冷凝水管、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EB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F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0760">
            <w:pPr>
              <w:jc w:val="center"/>
              <w:rPr>
                <w:rFonts w:hint="eastAsia" w:ascii="仿宋" w:hAnsi="仿宋" w:eastAsia="仿宋" w:cs="仿宋"/>
                <w:i w:val="0"/>
                <w:iCs w:val="0"/>
                <w:color w:val="000000"/>
                <w:sz w:val="24"/>
                <w:szCs w:val="24"/>
                <w:u w:val="none"/>
              </w:rPr>
            </w:pPr>
          </w:p>
        </w:tc>
      </w:tr>
      <w:tr w14:paraId="6B42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0E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04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室内吊顶、装饰恢复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816A">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5E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FC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C4FE">
            <w:pPr>
              <w:jc w:val="center"/>
              <w:rPr>
                <w:rFonts w:hint="eastAsia" w:ascii="仿宋" w:hAnsi="仿宋" w:eastAsia="仿宋" w:cs="仿宋"/>
                <w:i w:val="0"/>
                <w:iCs w:val="0"/>
                <w:color w:val="000000"/>
                <w:sz w:val="24"/>
                <w:szCs w:val="24"/>
                <w:u w:val="none"/>
              </w:rPr>
            </w:pPr>
          </w:p>
        </w:tc>
      </w:tr>
    </w:tbl>
    <w:p w14:paraId="25D8F443">
      <w:pPr>
        <w:numPr>
          <w:ilvl w:val="0"/>
          <w:numId w:val="0"/>
        </w:numPr>
      </w:pPr>
    </w:p>
    <w:p w14:paraId="4A44AE9B">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8"/>
          <w:szCs w:val="28"/>
          <w:highlight w:val="none"/>
        </w:rPr>
        <w:t>★</w:t>
      </w:r>
      <w:r>
        <w:rPr>
          <w:rFonts w:ascii="Arial" w:hAnsi="Arial" w:eastAsia="等线" w:cs="Arial"/>
          <w:b/>
          <w:bCs/>
          <w:kern w:val="0"/>
          <w:sz w:val="30"/>
          <w:szCs w:val="30"/>
        </w:rPr>
        <w:t>（三）</w:t>
      </w:r>
      <w:r>
        <w:rPr>
          <w:rFonts w:hint="eastAsia" w:ascii="Arial" w:hAnsi="Arial" w:eastAsia="等线" w:cs="Arial"/>
          <w:b/>
          <w:bCs/>
          <w:kern w:val="0"/>
          <w:sz w:val="30"/>
          <w:szCs w:val="30"/>
          <w:lang w:val="en-US" w:eastAsia="zh-CN"/>
        </w:rPr>
        <w:t>商务及其</w:t>
      </w:r>
      <w:r>
        <w:rPr>
          <w:rFonts w:hint="eastAsia" w:ascii="仿宋" w:hAnsi="仿宋" w:eastAsia="仿宋" w:cs="仿宋"/>
          <w:b/>
          <w:color w:val="auto"/>
          <w:kern w:val="2"/>
          <w:sz w:val="32"/>
          <w:szCs w:val="32"/>
          <w:lang w:val="en-US" w:eastAsia="zh-CN" w:bidi="ar-SA"/>
        </w:rPr>
        <w:t>他要求</w:t>
      </w:r>
    </w:p>
    <w:p w14:paraId="65F65C85">
      <w:pPr>
        <w:pStyle w:val="6"/>
        <w:numPr>
          <w:ilvl w:val="0"/>
          <w:numId w:val="3"/>
        </w:numPr>
        <w:ind w:firstLine="0" w:firstLineChars="0"/>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服务期限：</w:t>
      </w:r>
      <w:r>
        <w:rPr>
          <w:rFonts w:hint="eastAsia" w:ascii="仿宋" w:hAnsi="仿宋" w:eastAsia="仿宋" w:cs="仿宋"/>
          <w:b w:val="0"/>
          <w:bCs/>
          <w:color w:val="auto"/>
          <w:kern w:val="2"/>
          <w:sz w:val="32"/>
          <w:szCs w:val="32"/>
          <w:lang w:val="en-US" w:eastAsia="zh-CN" w:bidi="ar-SA"/>
        </w:rPr>
        <w:t>设备质保期2年，安装工程质保期2年。</w:t>
      </w:r>
    </w:p>
    <w:p w14:paraId="14856478">
      <w:pPr>
        <w:pStyle w:val="6"/>
        <w:numPr>
          <w:ilvl w:val="0"/>
          <w:numId w:val="3"/>
        </w:numPr>
        <w:ind w:firstLine="0" w:firstLineChars="0"/>
        <w:rPr>
          <w:rFonts w:hint="eastAsia" w:ascii="仿宋" w:hAnsi="仿宋" w:eastAsia="仿宋" w:cs="仿宋"/>
          <w:sz w:val="28"/>
          <w:szCs w:val="28"/>
        </w:rPr>
      </w:pPr>
      <w:r>
        <w:rPr>
          <w:rFonts w:hint="eastAsia" w:ascii="仿宋" w:hAnsi="仿宋" w:eastAsia="仿宋" w:cs="仿宋"/>
          <w:b/>
          <w:color w:val="auto"/>
          <w:kern w:val="2"/>
          <w:sz w:val="32"/>
          <w:szCs w:val="32"/>
          <w:lang w:val="en-US" w:eastAsia="zh-CN" w:bidi="ar-SA"/>
        </w:rPr>
        <w:t>服务地点：</w:t>
      </w:r>
      <w:r>
        <w:rPr>
          <w:rFonts w:hint="eastAsia" w:ascii="仿宋" w:hAnsi="仿宋" w:eastAsia="仿宋" w:cs="仿宋"/>
          <w:b w:val="0"/>
          <w:bCs/>
          <w:color w:val="auto"/>
          <w:kern w:val="2"/>
          <w:sz w:val="32"/>
          <w:szCs w:val="32"/>
          <w:lang w:val="en-US" w:eastAsia="zh-CN" w:bidi="ar-SA"/>
        </w:rPr>
        <w:t>采购人指定地点</w:t>
      </w:r>
      <w:bookmarkEnd w:id="0"/>
      <w:bookmarkEnd w:id="1"/>
      <w:r>
        <w:rPr>
          <w:rFonts w:hint="eastAsia" w:ascii="仿宋" w:hAnsi="仿宋" w:eastAsia="仿宋" w:cs="仿宋"/>
          <w:b w:val="0"/>
          <w:bCs/>
          <w:color w:val="auto"/>
          <w:kern w:val="2"/>
          <w:sz w:val="32"/>
          <w:szCs w:val="32"/>
          <w:lang w:val="en-US" w:eastAsia="zh-CN" w:bidi="ar-SA"/>
        </w:rPr>
        <w:t>。</w:t>
      </w:r>
    </w:p>
    <w:p w14:paraId="6A701622">
      <w:pPr>
        <w:pStyle w:val="6"/>
        <w:numPr>
          <w:ilvl w:val="0"/>
          <w:numId w:val="3"/>
        </w:numPr>
        <w:ind w:firstLine="0" w:firstLineChars="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该项目服务内容涵盖末端风机盘管供货及安装、工程材料供货及安装、空调系统调试、室内吊顶、装饰破坏及恢复、走管走线打孔等。结合项目清单综合考虑报价，报价须包含完成本项目所需的全部费用（含电源部分）。</w:t>
      </w:r>
    </w:p>
    <w:p w14:paraId="75D3C77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4E8FB85C">
      <w:pPr>
        <w:spacing w:line="360" w:lineRule="auto"/>
        <w:outlineLvl w:val="0"/>
        <w:rPr>
          <w:rFonts w:hint="eastAsia" w:ascii="仿宋" w:hAnsi="仿宋" w:eastAsia="仿宋" w:cs="仿宋"/>
          <w:b/>
          <w:bCs/>
          <w:color w:val="auto"/>
          <w:sz w:val="32"/>
          <w:szCs w:val="32"/>
        </w:rPr>
      </w:pPr>
    </w:p>
    <w:p w14:paraId="0CFCFF61">
      <w:pPr>
        <w:spacing w:line="360" w:lineRule="auto"/>
        <w:outlineLvl w:val="0"/>
        <w:rPr>
          <w:rFonts w:hint="eastAsia" w:ascii="仿宋" w:hAnsi="仿宋" w:eastAsia="仿宋" w:cs="仿宋"/>
          <w:b/>
          <w:bCs/>
          <w:color w:val="auto"/>
          <w:sz w:val="32"/>
          <w:szCs w:val="32"/>
        </w:rPr>
      </w:pPr>
    </w:p>
    <w:p w14:paraId="65FDCE51">
      <w:pPr>
        <w:spacing w:line="360" w:lineRule="auto"/>
        <w:outlineLvl w:val="0"/>
        <w:rPr>
          <w:rFonts w:hint="eastAsia" w:ascii="仿宋" w:hAnsi="仿宋" w:eastAsia="仿宋" w:cs="仿宋"/>
          <w:b/>
          <w:bCs/>
          <w:color w:val="auto"/>
          <w:sz w:val="32"/>
          <w:szCs w:val="32"/>
        </w:rPr>
      </w:pPr>
    </w:p>
    <w:p w14:paraId="5BEAACD6">
      <w:pPr>
        <w:spacing w:line="360" w:lineRule="auto"/>
        <w:outlineLvl w:val="0"/>
        <w:rPr>
          <w:rFonts w:hint="eastAsia" w:ascii="仿宋" w:hAnsi="仿宋" w:eastAsia="仿宋" w:cs="仿宋"/>
          <w:b/>
          <w:bCs/>
          <w:color w:val="auto"/>
          <w:sz w:val="32"/>
          <w:szCs w:val="32"/>
        </w:rPr>
      </w:pPr>
    </w:p>
    <w:p w14:paraId="76D08922">
      <w:pPr>
        <w:spacing w:line="360" w:lineRule="auto"/>
        <w:outlineLvl w:val="0"/>
        <w:rPr>
          <w:rFonts w:hint="eastAsia" w:ascii="仿宋" w:hAnsi="仿宋" w:eastAsia="仿宋" w:cs="仿宋"/>
          <w:b/>
          <w:bCs/>
          <w:color w:val="auto"/>
          <w:sz w:val="32"/>
          <w:szCs w:val="32"/>
        </w:rPr>
      </w:pPr>
    </w:p>
    <w:p w14:paraId="0BAFFE81">
      <w:pPr>
        <w:spacing w:line="360" w:lineRule="auto"/>
        <w:outlineLvl w:val="0"/>
        <w:rPr>
          <w:rFonts w:hint="eastAsia" w:ascii="仿宋" w:hAnsi="仿宋" w:eastAsia="仿宋" w:cs="仿宋"/>
          <w:b/>
          <w:bCs/>
          <w:color w:val="auto"/>
          <w:sz w:val="32"/>
          <w:szCs w:val="32"/>
        </w:rPr>
      </w:pPr>
    </w:p>
    <w:p w14:paraId="6EF0AD9A">
      <w:pPr>
        <w:spacing w:line="360" w:lineRule="auto"/>
        <w:outlineLvl w:val="0"/>
        <w:rPr>
          <w:rFonts w:hint="eastAsia" w:ascii="仿宋" w:hAnsi="仿宋" w:eastAsia="仿宋" w:cs="仿宋"/>
          <w:b/>
          <w:bCs/>
          <w:color w:val="auto"/>
          <w:sz w:val="32"/>
          <w:szCs w:val="32"/>
        </w:rPr>
      </w:pPr>
    </w:p>
    <w:p w14:paraId="353425CA">
      <w:pPr>
        <w:spacing w:line="360" w:lineRule="auto"/>
        <w:outlineLvl w:val="0"/>
        <w:rPr>
          <w:rFonts w:hint="eastAsia" w:ascii="仿宋" w:hAnsi="仿宋" w:eastAsia="仿宋" w:cs="仿宋"/>
          <w:b/>
          <w:bCs/>
          <w:color w:val="auto"/>
          <w:sz w:val="32"/>
          <w:szCs w:val="32"/>
        </w:rPr>
      </w:pPr>
    </w:p>
    <w:p w14:paraId="2DFEFD4E">
      <w:pPr>
        <w:spacing w:line="360" w:lineRule="auto"/>
        <w:outlineLvl w:val="0"/>
        <w:rPr>
          <w:rFonts w:hint="eastAsia" w:ascii="仿宋" w:hAnsi="仿宋" w:eastAsia="仿宋" w:cs="仿宋"/>
          <w:b/>
          <w:bCs/>
          <w:color w:val="auto"/>
          <w:sz w:val="32"/>
          <w:szCs w:val="32"/>
        </w:rPr>
      </w:pPr>
    </w:p>
    <w:p w14:paraId="07E846DE">
      <w:pPr>
        <w:spacing w:line="360" w:lineRule="auto"/>
        <w:outlineLvl w:val="0"/>
        <w:rPr>
          <w:rFonts w:hint="eastAsia" w:ascii="仿宋" w:hAnsi="仿宋" w:eastAsia="仿宋" w:cs="仿宋"/>
          <w:b/>
          <w:bCs/>
          <w:color w:val="auto"/>
          <w:sz w:val="32"/>
          <w:szCs w:val="32"/>
        </w:rPr>
      </w:pPr>
    </w:p>
    <w:p w14:paraId="67836520">
      <w:pPr>
        <w:spacing w:line="360" w:lineRule="auto"/>
        <w:outlineLvl w:val="0"/>
        <w:rPr>
          <w:rFonts w:hint="eastAsia" w:ascii="仿宋" w:hAnsi="仿宋" w:eastAsia="仿宋" w:cs="仿宋"/>
          <w:b/>
          <w:bCs/>
          <w:color w:val="auto"/>
          <w:sz w:val="32"/>
          <w:szCs w:val="32"/>
        </w:rPr>
      </w:pPr>
    </w:p>
    <w:p w14:paraId="12F94946">
      <w:pPr>
        <w:spacing w:line="360" w:lineRule="auto"/>
        <w:outlineLvl w:val="0"/>
        <w:rPr>
          <w:rFonts w:hint="eastAsia" w:ascii="仿宋" w:hAnsi="仿宋" w:eastAsia="仿宋" w:cs="仿宋"/>
          <w:b/>
          <w:bCs/>
          <w:color w:val="auto"/>
          <w:sz w:val="32"/>
          <w:szCs w:val="32"/>
        </w:rPr>
      </w:pPr>
    </w:p>
    <w:p w14:paraId="0992BCD7">
      <w:pPr>
        <w:spacing w:line="360" w:lineRule="auto"/>
        <w:outlineLvl w:val="0"/>
        <w:rPr>
          <w:rFonts w:hint="eastAsia" w:ascii="仿宋" w:hAnsi="仿宋" w:eastAsia="仿宋" w:cs="仿宋"/>
          <w:b/>
          <w:bCs/>
          <w:color w:val="auto"/>
          <w:sz w:val="32"/>
          <w:szCs w:val="32"/>
        </w:rPr>
      </w:pPr>
    </w:p>
    <w:p w14:paraId="2D43A0C5">
      <w:pPr>
        <w:spacing w:line="360" w:lineRule="auto"/>
        <w:outlineLvl w:val="0"/>
        <w:rPr>
          <w:rFonts w:hint="eastAsia" w:ascii="仿宋" w:hAnsi="仿宋" w:eastAsia="仿宋" w:cs="仿宋"/>
          <w:b/>
          <w:bCs/>
          <w:color w:val="auto"/>
          <w:sz w:val="32"/>
          <w:szCs w:val="32"/>
        </w:rPr>
      </w:pPr>
    </w:p>
    <w:p w14:paraId="3AD1F1AB">
      <w:pPr>
        <w:spacing w:line="360" w:lineRule="auto"/>
        <w:outlineLvl w:val="0"/>
        <w:rPr>
          <w:rFonts w:hint="eastAsia" w:ascii="仿宋" w:hAnsi="仿宋" w:eastAsia="仿宋" w:cs="仿宋"/>
          <w:b/>
          <w:bCs/>
          <w:color w:val="auto"/>
          <w:sz w:val="32"/>
          <w:szCs w:val="32"/>
        </w:rPr>
      </w:pPr>
    </w:p>
    <w:p w14:paraId="6B64CCC1">
      <w:pPr>
        <w:spacing w:line="360" w:lineRule="auto"/>
        <w:outlineLvl w:val="0"/>
        <w:rPr>
          <w:rFonts w:hint="eastAsia" w:ascii="仿宋" w:hAnsi="仿宋" w:eastAsia="仿宋" w:cs="仿宋"/>
          <w:b/>
          <w:bCs/>
          <w:color w:val="auto"/>
          <w:sz w:val="32"/>
          <w:szCs w:val="32"/>
        </w:rPr>
      </w:pPr>
    </w:p>
    <w:p w14:paraId="7E9FF808">
      <w:pPr>
        <w:spacing w:line="360" w:lineRule="auto"/>
        <w:outlineLvl w:val="0"/>
        <w:rPr>
          <w:rFonts w:hint="eastAsia" w:ascii="仿宋" w:hAnsi="仿宋" w:eastAsia="仿宋" w:cs="仿宋"/>
          <w:b/>
          <w:bCs/>
          <w:color w:val="auto"/>
          <w:sz w:val="32"/>
          <w:szCs w:val="32"/>
        </w:rPr>
      </w:pPr>
    </w:p>
    <w:p w14:paraId="67AE49B0">
      <w:pPr>
        <w:spacing w:line="360" w:lineRule="auto"/>
        <w:outlineLvl w:val="0"/>
        <w:rPr>
          <w:rFonts w:hint="eastAsia" w:ascii="仿宋" w:hAnsi="仿宋" w:eastAsia="仿宋" w:cs="仿宋"/>
          <w:b/>
          <w:bCs/>
          <w:color w:val="auto"/>
          <w:sz w:val="32"/>
          <w:szCs w:val="32"/>
        </w:rPr>
      </w:pPr>
    </w:p>
    <w:p w14:paraId="73A7A61B">
      <w:pPr>
        <w:spacing w:line="360" w:lineRule="auto"/>
        <w:outlineLvl w:val="0"/>
        <w:rPr>
          <w:rFonts w:hint="eastAsia" w:ascii="仿宋" w:hAnsi="仿宋" w:eastAsia="仿宋" w:cs="仿宋"/>
          <w:b/>
          <w:bCs/>
          <w:color w:val="auto"/>
          <w:sz w:val="32"/>
          <w:szCs w:val="32"/>
        </w:rPr>
      </w:pPr>
    </w:p>
    <w:p w14:paraId="6F184E3F">
      <w:pPr>
        <w:spacing w:line="360" w:lineRule="auto"/>
        <w:outlineLvl w:val="0"/>
        <w:rPr>
          <w:rFonts w:hint="eastAsia" w:ascii="仿宋" w:hAnsi="仿宋" w:eastAsia="仿宋" w:cs="仿宋"/>
          <w:b/>
          <w:bCs/>
          <w:color w:val="auto"/>
          <w:sz w:val="32"/>
          <w:szCs w:val="32"/>
        </w:rPr>
      </w:pPr>
    </w:p>
    <w:p w14:paraId="7705595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5"/>
        <w:tblW w:w="52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872"/>
        <w:gridCol w:w="2521"/>
        <w:gridCol w:w="735"/>
        <w:gridCol w:w="705"/>
        <w:gridCol w:w="1410"/>
        <w:gridCol w:w="1560"/>
      </w:tblGrid>
      <w:tr w14:paraId="3E52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2" w:type="pct"/>
            <w:tcBorders>
              <w:top w:val="single" w:color="000000" w:sz="8" w:space="0"/>
              <w:left w:val="single" w:color="000000" w:sz="8" w:space="0"/>
              <w:bottom w:val="nil"/>
              <w:right w:val="single" w:color="000000" w:sz="8" w:space="0"/>
            </w:tcBorders>
            <w:shd w:val="clear" w:color="auto" w:fill="auto"/>
            <w:vAlign w:val="center"/>
          </w:tcPr>
          <w:p w14:paraId="423092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03" w:type="pct"/>
            <w:tcBorders>
              <w:top w:val="single" w:color="000000" w:sz="8" w:space="0"/>
              <w:left w:val="nil"/>
              <w:bottom w:val="nil"/>
              <w:right w:val="single" w:color="000000" w:sz="8" w:space="0"/>
            </w:tcBorders>
            <w:shd w:val="clear" w:color="auto" w:fill="auto"/>
            <w:vAlign w:val="center"/>
          </w:tcPr>
          <w:p w14:paraId="1020DB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4"/>
                <w:rFonts w:hint="eastAsia" w:ascii="仿宋" w:hAnsi="仿宋" w:eastAsia="仿宋" w:cs="仿宋"/>
                <w:sz w:val="24"/>
                <w:szCs w:val="24"/>
                <w:lang w:val="en-US" w:eastAsia="zh-CN" w:bidi="ar"/>
              </w:rPr>
              <w:t>名  称</w:t>
            </w:r>
          </w:p>
        </w:tc>
        <w:tc>
          <w:tcPr>
            <w:tcW w:w="1350" w:type="pct"/>
            <w:tcBorders>
              <w:top w:val="single" w:color="000000" w:sz="8" w:space="0"/>
              <w:left w:val="nil"/>
              <w:bottom w:val="nil"/>
              <w:right w:val="single" w:color="000000" w:sz="8" w:space="0"/>
            </w:tcBorders>
            <w:shd w:val="clear" w:color="auto" w:fill="auto"/>
            <w:vAlign w:val="center"/>
          </w:tcPr>
          <w:p w14:paraId="0BCD1E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特征描述</w:t>
            </w:r>
          </w:p>
        </w:tc>
        <w:tc>
          <w:tcPr>
            <w:tcW w:w="393" w:type="pct"/>
            <w:tcBorders>
              <w:top w:val="single" w:color="000000" w:sz="8" w:space="0"/>
              <w:left w:val="nil"/>
              <w:bottom w:val="nil"/>
              <w:right w:val="single" w:color="000000" w:sz="8" w:space="0"/>
            </w:tcBorders>
            <w:shd w:val="clear" w:color="auto" w:fill="auto"/>
            <w:vAlign w:val="center"/>
          </w:tcPr>
          <w:p w14:paraId="758D0D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77" w:type="pct"/>
            <w:tcBorders>
              <w:top w:val="single" w:color="000000" w:sz="8" w:space="0"/>
              <w:left w:val="nil"/>
              <w:bottom w:val="nil"/>
              <w:right w:val="single" w:color="000000" w:sz="8" w:space="0"/>
            </w:tcBorders>
            <w:shd w:val="clear" w:color="auto" w:fill="auto"/>
            <w:vAlign w:val="center"/>
          </w:tcPr>
          <w:p w14:paraId="47934CF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55" w:type="pct"/>
            <w:tcBorders>
              <w:top w:val="single" w:color="000000" w:sz="8" w:space="0"/>
              <w:left w:val="nil"/>
              <w:bottom w:val="nil"/>
              <w:right w:val="single" w:color="000000" w:sz="8" w:space="0"/>
            </w:tcBorders>
            <w:shd w:val="clear" w:color="auto" w:fill="auto"/>
            <w:vAlign w:val="center"/>
          </w:tcPr>
          <w:p w14:paraId="518160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835" w:type="pct"/>
            <w:tcBorders>
              <w:top w:val="single" w:color="000000" w:sz="8" w:space="0"/>
              <w:left w:val="nil"/>
              <w:bottom w:val="nil"/>
              <w:right w:val="single" w:color="000000" w:sz="8" w:space="0"/>
            </w:tcBorders>
            <w:shd w:val="clear" w:color="auto" w:fill="auto"/>
            <w:vAlign w:val="center"/>
          </w:tcPr>
          <w:p w14:paraId="1D22A2D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r>
      <w:tr w14:paraId="4A0B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2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9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A3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型号：FP-119WAHS/H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制冷量/制热量:7.2/11.6KW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风量：1190m³/h</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E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0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F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2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05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E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1E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型号：FPD-204XD/A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制冷量/制热量:11.5/18.8KW风量：2040m³/h</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0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E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0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2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AA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9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0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风机盘管安装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D1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水系统排水、系统补水、含设备设备吊装、风口安装、风管软连接安装、放线安装，阀门阀件焊接安装、设备管路与管路的连接，线控器安装、设备单机试运转、设备接线、打孔等.</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F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F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5186">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B5E6">
            <w:pPr>
              <w:jc w:val="left"/>
              <w:rPr>
                <w:rFonts w:hint="eastAsia" w:ascii="仿宋" w:hAnsi="仿宋" w:eastAsia="仿宋" w:cs="仿宋"/>
                <w:i w:val="0"/>
                <w:iCs w:val="0"/>
                <w:color w:val="000000"/>
                <w:sz w:val="24"/>
                <w:szCs w:val="24"/>
                <w:u w:val="none"/>
              </w:rPr>
            </w:pPr>
          </w:p>
        </w:tc>
      </w:tr>
      <w:tr w14:paraId="42C8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B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0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黄铜闸阀</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8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9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2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2E4E">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1044">
            <w:pPr>
              <w:jc w:val="left"/>
              <w:rPr>
                <w:rFonts w:hint="eastAsia" w:ascii="仿宋" w:hAnsi="仿宋" w:eastAsia="仿宋" w:cs="仿宋"/>
                <w:i w:val="0"/>
                <w:iCs w:val="0"/>
                <w:color w:val="000000"/>
                <w:sz w:val="24"/>
                <w:szCs w:val="24"/>
                <w:u w:val="none"/>
              </w:rPr>
            </w:pPr>
          </w:p>
        </w:tc>
      </w:tr>
      <w:tr w14:paraId="0E92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DC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C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Y型过滤器</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0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C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A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DB2D">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2044">
            <w:pPr>
              <w:jc w:val="left"/>
              <w:rPr>
                <w:rFonts w:hint="eastAsia" w:ascii="仿宋" w:hAnsi="仿宋" w:eastAsia="仿宋" w:cs="仿宋"/>
                <w:i w:val="0"/>
                <w:iCs w:val="0"/>
                <w:color w:val="000000"/>
                <w:sz w:val="24"/>
                <w:szCs w:val="24"/>
                <w:u w:val="none"/>
              </w:rPr>
            </w:pPr>
          </w:p>
        </w:tc>
      </w:tr>
      <w:tr w14:paraId="6873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E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F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金属软接</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5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F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4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DEAC">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4C54">
            <w:pPr>
              <w:jc w:val="left"/>
              <w:rPr>
                <w:rFonts w:hint="eastAsia" w:ascii="仿宋" w:hAnsi="仿宋" w:eastAsia="仿宋" w:cs="仿宋"/>
                <w:i w:val="0"/>
                <w:iCs w:val="0"/>
                <w:color w:val="000000"/>
                <w:sz w:val="24"/>
                <w:szCs w:val="24"/>
                <w:u w:val="none"/>
              </w:rPr>
            </w:pPr>
          </w:p>
        </w:tc>
      </w:tr>
      <w:tr w14:paraId="0336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E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9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A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3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0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E1AC">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3C85">
            <w:pPr>
              <w:jc w:val="left"/>
              <w:rPr>
                <w:rFonts w:hint="eastAsia" w:ascii="仿宋" w:hAnsi="仿宋" w:eastAsia="仿宋" w:cs="仿宋"/>
                <w:i w:val="0"/>
                <w:iCs w:val="0"/>
                <w:color w:val="000000"/>
                <w:sz w:val="24"/>
                <w:szCs w:val="24"/>
                <w:u w:val="none"/>
              </w:rPr>
            </w:pPr>
          </w:p>
        </w:tc>
      </w:tr>
      <w:tr w14:paraId="67BB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F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帆布软连接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8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4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5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0E47">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9DCB">
            <w:pPr>
              <w:jc w:val="left"/>
              <w:rPr>
                <w:rFonts w:hint="eastAsia" w:ascii="仿宋" w:hAnsi="仿宋" w:eastAsia="仿宋" w:cs="仿宋"/>
                <w:i w:val="0"/>
                <w:iCs w:val="0"/>
                <w:color w:val="000000"/>
                <w:sz w:val="24"/>
                <w:szCs w:val="24"/>
                <w:u w:val="none"/>
              </w:rPr>
            </w:pPr>
          </w:p>
        </w:tc>
      </w:tr>
      <w:tr w14:paraId="5AA6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D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2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1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酚醛板</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0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54D1">
            <w:pPr>
              <w:jc w:val="left"/>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FE1E">
            <w:pPr>
              <w:jc w:val="left"/>
              <w:rPr>
                <w:rFonts w:hint="eastAsia" w:ascii="仿宋" w:hAnsi="仿宋" w:eastAsia="仿宋" w:cs="仿宋"/>
                <w:i w:val="0"/>
                <w:iCs w:val="0"/>
                <w:color w:val="000000"/>
                <w:sz w:val="24"/>
                <w:szCs w:val="24"/>
                <w:u w:val="none"/>
              </w:rPr>
            </w:pPr>
          </w:p>
        </w:tc>
      </w:tr>
      <w:tr w14:paraId="4510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1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D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回风箱</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B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订制</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4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5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A165">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0481">
            <w:pPr>
              <w:jc w:val="center"/>
              <w:rPr>
                <w:rFonts w:hint="eastAsia" w:ascii="仿宋" w:hAnsi="仿宋" w:eastAsia="仿宋" w:cs="仿宋"/>
                <w:i w:val="0"/>
                <w:iCs w:val="0"/>
                <w:color w:val="000000"/>
                <w:sz w:val="24"/>
                <w:szCs w:val="24"/>
                <w:u w:val="none"/>
              </w:rPr>
            </w:pPr>
          </w:p>
        </w:tc>
      </w:tr>
      <w:tr w14:paraId="66CC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5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7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送风风口</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6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3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531A">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AF5A">
            <w:pPr>
              <w:jc w:val="center"/>
              <w:rPr>
                <w:rFonts w:hint="eastAsia" w:ascii="仿宋" w:hAnsi="仿宋" w:eastAsia="仿宋" w:cs="仿宋"/>
                <w:i w:val="0"/>
                <w:iCs w:val="0"/>
                <w:color w:val="000000"/>
                <w:sz w:val="24"/>
                <w:szCs w:val="24"/>
                <w:u w:val="none"/>
              </w:rPr>
            </w:pPr>
          </w:p>
        </w:tc>
      </w:tr>
      <w:tr w14:paraId="269A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4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2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回风风口</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9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91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2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6DB8">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2E15">
            <w:pPr>
              <w:jc w:val="center"/>
              <w:rPr>
                <w:rFonts w:hint="eastAsia" w:ascii="仿宋" w:hAnsi="仿宋" w:eastAsia="仿宋" w:cs="仿宋"/>
                <w:i w:val="0"/>
                <w:iCs w:val="0"/>
                <w:color w:val="000000"/>
                <w:sz w:val="24"/>
                <w:szCs w:val="24"/>
                <w:u w:val="none"/>
              </w:rPr>
            </w:pPr>
          </w:p>
        </w:tc>
      </w:tr>
      <w:tr w14:paraId="45A9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C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F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电源线+线管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B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3*2.5平方米+d20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B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1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E2E">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C829">
            <w:pPr>
              <w:jc w:val="center"/>
              <w:rPr>
                <w:rFonts w:hint="eastAsia" w:ascii="仿宋" w:hAnsi="仿宋" w:eastAsia="仿宋" w:cs="仿宋"/>
                <w:i w:val="0"/>
                <w:iCs w:val="0"/>
                <w:color w:val="000000"/>
                <w:sz w:val="24"/>
                <w:szCs w:val="24"/>
                <w:u w:val="none"/>
              </w:rPr>
            </w:pPr>
          </w:p>
        </w:tc>
      </w:tr>
      <w:tr w14:paraId="1AAD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5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3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控制线+线管</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7*0.75㎡+d20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D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7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E438">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DF02">
            <w:pPr>
              <w:jc w:val="center"/>
              <w:rPr>
                <w:rFonts w:hint="eastAsia" w:ascii="仿宋" w:hAnsi="仿宋" w:eastAsia="仿宋" w:cs="仿宋"/>
                <w:i w:val="0"/>
                <w:iCs w:val="0"/>
                <w:color w:val="000000"/>
                <w:sz w:val="24"/>
                <w:szCs w:val="24"/>
                <w:u w:val="none"/>
              </w:rPr>
            </w:pPr>
          </w:p>
        </w:tc>
      </w:tr>
      <w:tr w14:paraId="71A3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D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0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线控器</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4A4C">
            <w:pPr>
              <w:jc w:val="both"/>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6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6A4B">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FE3">
            <w:pPr>
              <w:jc w:val="center"/>
              <w:rPr>
                <w:rFonts w:hint="eastAsia" w:ascii="仿宋" w:hAnsi="仿宋" w:eastAsia="仿宋" w:cs="仿宋"/>
                <w:i w:val="0"/>
                <w:iCs w:val="0"/>
                <w:color w:val="000000"/>
                <w:sz w:val="24"/>
                <w:szCs w:val="24"/>
                <w:u w:val="none"/>
              </w:rPr>
            </w:pPr>
          </w:p>
        </w:tc>
      </w:tr>
      <w:tr w14:paraId="07D5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E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E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AE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吊杆、卡扣、冷凝水管、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4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F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00D2">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CF83">
            <w:pPr>
              <w:jc w:val="center"/>
              <w:rPr>
                <w:rFonts w:hint="eastAsia" w:ascii="仿宋" w:hAnsi="仿宋" w:eastAsia="仿宋" w:cs="仿宋"/>
                <w:i w:val="0"/>
                <w:iCs w:val="0"/>
                <w:color w:val="000000"/>
                <w:sz w:val="24"/>
                <w:szCs w:val="24"/>
                <w:u w:val="none"/>
              </w:rPr>
            </w:pPr>
          </w:p>
        </w:tc>
      </w:tr>
      <w:tr w14:paraId="2319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D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42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室内吊顶、装饰恢复</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098">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A0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F39F">
            <w:pPr>
              <w:jc w:val="center"/>
              <w:rPr>
                <w:rFonts w:hint="eastAsia" w:ascii="仿宋" w:hAnsi="仿宋" w:eastAsia="仿宋" w:cs="仿宋"/>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87CD">
            <w:pPr>
              <w:jc w:val="center"/>
              <w:rPr>
                <w:rFonts w:hint="eastAsia" w:ascii="仿宋" w:hAnsi="仿宋" w:eastAsia="仿宋" w:cs="仿宋"/>
                <w:i w:val="0"/>
                <w:iCs w:val="0"/>
                <w:color w:val="000000"/>
                <w:sz w:val="24"/>
                <w:szCs w:val="24"/>
                <w:u w:val="none"/>
              </w:rPr>
            </w:pPr>
          </w:p>
        </w:tc>
      </w:tr>
      <w:tr w14:paraId="701B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C0D8">
            <w:pPr>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4157062F">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备注：报价表如有列举项目不全的，各报价公司可以在原表上添项，不能改变原表格内容。报价合计总价在列表末汇总，此报价单须加盖公章单独密封。</w:t>
      </w:r>
    </w:p>
    <w:p w14:paraId="7E477099">
      <w:pPr>
        <w:rPr>
          <w:rFonts w:hint="eastAsia"/>
          <w:color w:val="auto"/>
          <w:lang w:val="en-US" w:eastAsia="zh-CN"/>
        </w:rPr>
      </w:pPr>
      <w:r>
        <w:rPr>
          <w:rFonts w:hint="eastAsia"/>
          <w:color w:val="auto"/>
          <w:lang w:val="en-US" w:eastAsia="zh-CN"/>
        </w:rPr>
        <w:br w:type="page"/>
      </w:r>
    </w:p>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5"/>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 xml:space="preserve"> 成都市新津区中医医院徐家渡院区中央空调室内末端改造项目询预算价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792C5C9">
      <w:pPr>
        <w:spacing w:line="360" w:lineRule="auto"/>
        <w:rPr>
          <w:color w:val="auto"/>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（以上三条均需加盖供应商公章，提供扫描至以上邮箱）（4）建筑机电安装工程专业承包资质或建筑工程施工总承包资质（三级及以上）（5）递交响应文件时，把以上4项资料盖章资料一并递交，此4项资料无</w:t>
      </w:r>
      <w:r>
        <w:rPr>
          <w:rFonts w:hint="eastAsia" w:ascii="仿宋" w:hAnsi="仿宋" w:eastAsia="仿宋" w:cs="Times New Roman"/>
          <w:color w:val="auto"/>
          <w:sz w:val="24"/>
          <w:szCs w:val="24"/>
          <w:highlight w:val="none"/>
          <w:lang w:val="en-US" w:eastAsia="zh-CN"/>
        </w:rPr>
        <w:t>需密封。</w:t>
      </w: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6FD340-AD92-4341-BF04-9766085193A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672D3B3-57D3-4025-972F-99F456C850DC}"/>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8A2CA5FC-B0A8-41AD-8E7A-8E716EA62CA3}"/>
  </w:font>
  <w:font w:name="仿宋">
    <w:panose1 w:val="02010609060101010101"/>
    <w:charset w:val="86"/>
    <w:family w:val="auto"/>
    <w:pitch w:val="default"/>
    <w:sig w:usb0="800002BF" w:usb1="38CF7CFA" w:usb2="00000016" w:usb3="00000000" w:csb0="00040001" w:csb1="00000000"/>
    <w:embedRegular r:id="rId4" w:fontKey="{A919C791-8850-4C75-8A2F-97C0EC84136C}"/>
  </w:font>
  <w:font w:name="仿宋_GB2312">
    <w:panose1 w:val="02010609030101010101"/>
    <w:charset w:val="86"/>
    <w:family w:val="modern"/>
    <w:pitch w:val="default"/>
    <w:sig w:usb0="00000001" w:usb1="080E0000" w:usb2="00000000" w:usb3="00000000" w:csb0="00040000" w:csb1="00000000"/>
    <w:embedRegular r:id="rId5" w:fontKey="{6653E286-262B-4F09-A09E-BF23E667F8C2}"/>
  </w:font>
  <w:font w:name="华文中宋">
    <w:panose1 w:val="02010600040101010101"/>
    <w:charset w:val="86"/>
    <w:family w:val="auto"/>
    <w:pitch w:val="default"/>
    <w:sig w:usb0="00000287" w:usb1="080F0000" w:usb2="00000000" w:usb3="00000000" w:csb0="0004009F" w:csb1="DFD70000"/>
    <w:embedRegular r:id="rId6" w:fontKey="{4FB916AC-F1C3-49CB-9CC1-E10784F36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2E0D0"/>
    <w:multiLevelType w:val="singleLevel"/>
    <w:tmpl w:val="9E82E0D0"/>
    <w:lvl w:ilvl="0" w:tentative="0">
      <w:start w:val="1"/>
      <w:numFmt w:val="decimal"/>
      <w:lvlText w:val="%1."/>
      <w:lvlJc w:val="left"/>
      <w:pPr>
        <w:tabs>
          <w:tab w:val="left" w:pos="312"/>
        </w:tabs>
      </w:p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7FB999EC"/>
    <w:multiLevelType w:val="singleLevel"/>
    <w:tmpl w:val="7FB999EC"/>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81A4D48"/>
    <w:rsid w:val="08F2390F"/>
    <w:rsid w:val="097B39EB"/>
    <w:rsid w:val="0A9B3267"/>
    <w:rsid w:val="0B5918E5"/>
    <w:rsid w:val="0CD85E9D"/>
    <w:rsid w:val="0CEC01E6"/>
    <w:rsid w:val="10B14879"/>
    <w:rsid w:val="11085320"/>
    <w:rsid w:val="11213D01"/>
    <w:rsid w:val="12042B30"/>
    <w:rsid w:val="126F67ED"/>
    <w:rsid w:val="14D42C8D"/>
    <w:rsid w:val="156D6775"/>
    <w:rsid w:val="18B340A6"/>
    <w:rsid w:val="18BB1A7C"/>
    <w:rsid w:val="190653E0"/>
    <w:rsid w:val="1918274B"/>
    <w:rsid w:val="192D5B82"/>
    <w:rsid w:val="1A0E09F0"/>
    <w:rsid w:val="1B7C3AD4"/>
    <w:rsid w:val="1CEC4633"/>
    <w:rsid w:val="1F51661D"/>
    <w:rsid w:val="1FEB04EB"/>
    <w:rsid w:val="20375FA9"/>
    <w:rsid w:val="24036A14"/>
    <w:rsid w:val="259A0116"/>
    <w:rsid w:val="28081A55"/>
    <w:rsid w:val="28273A3D"/>
    <w:rsid w:val="299F4E43"/>
    <w:rsid w:val="2A50295E"/>
    <w:rsid w:val="2BBE3953"/>
    <w:rsid w:val="2C414E70"/>
    <w:rsid w:val="2CE51C0C"/>
    <w:rsid w:val="2EBA563C"/>
    <w:rsid w:val="2EE0733E"/>
    <w:rsid w:val="313733B5"/>
    <w:rsid w:val="32DF1FDC"/>
    <w:rsid w:val="330772F8"/>
    <w:rsid w:val="338D4C23"/>
    <w:rsid w:val="34135C11"/>
    <w:rsid w:val="35FA3F11"/>
    <w:rsid w:val="36A24542"/>
    <w:rsid w:val="376663E7"/>
    <w:rsid w:val="37B55DAD"/>
    <w:rsid w:val="381C22E4"/>
    <w:rsid w:val="39344DD8"/>
    <w:rsid w:val="39EE7A9E"/>
    <w:rsid w:val="3B520796"/>
    <w:rsid w:val="3CE235AE"/>
    <w:rsid w:val="3EAD106F"/>
    <w:rsid w:val="40980764"/>
    <w:rsid w:val="41EE2342"/>
    <w:rsid w:val="429978DB"/>
    <w:rsid w:val="42EC5A06"/>
    <w:rsid w:val="43B35B15"/>
    <w:rsid w:val="440B7D6A"/>
    <w:rsid w:val="45792516"/>
    <w:rsid w:val="46856199"/>
    <w:rsid w:val="46C83290"/>
    <w:rsid w:val="47316A0D"/>
    <w:rsid w:val="49154102"/>
    <w:rsid w:val="4A0855A2"/>
    <w:rsid w:val="4B645E12"/>
    <w:rsid w:val="4C074DD7"/>
    <w:rsid w:val="4E3E5621"/>
    <w:rsid w:val="4F2627F5"/>
    <w:rsid w:val="4FC9093A"/>
    <w:rsid w:val="50992D05"/>
    <w:rsid w:val="51FF2B94"/>
    <w:rsid w:val="529102F8"/>
    <w:rsid w:val="530C0109"/>
    <w:rsid w:val="533F3632"/>
    <w:rsid w:val="53857839"/>
    <w:rsid w:val="594D4AA0"/>
    <w:rsid w:val="5A61002F"/>
    <w:rsid w:val="5A8B5E8A"/>
    <w:rsid w:val="5B802AD3"/>
    <w:rsid w:val="5E14253A"/>
    <w:rsid w:val="5E9C6B06"/>
    <w:rsid w:val="5F6F6E00"/>
    <w:rsid w:val="5F8F5B94"/>
    <w:rsid w:val="60E70C20"/>
    <w:rsid w:val="644F58E5"/>
    <w:rsid w:val="64F00F67"/>
    <w:rsid w:val="65A6150C"/>
    <w:rsid w:val="66502ACA"/>
    <w:rsid w:val="68796990"/>
    <w:rsid w:val="692F0EEA"/>
    <w:rsid w:val="69FA5E67"/>
    <w:rsid w:val="6A2C3362"/>
    <w:rsid w:val="6C792A1B"/>
    <w:rsid w:val="6D8871EF"/>
    <w:rsid w:val="6D9B3ACA"/>
    <w:rsid w:val="6E893B0C"/>
    <w:rsid w:val="6EBB02E4"/>
    <w:rsid w:val="70F55EB6"/>
    <w:rsid w:val="717645B6"/>
    <w:rsid w:val="71950224"/>
    <w:rsid w:val="72EA3CE1"/>
    <w:rsid w:val="73217EED"/>
    <w:rsid w:val="73700F48"/>
    <w:rsid w:val="74C05C36"/>
    <w:rsid w:val="761D53B8"/>
    <w:rsid w:val="762D016C"/>
    <w:rsid w:val="78D9538A"/>
    <w:rsid w:val="79C64BDE"/>
    <w:rsid w:val="7B6F1AE6"/>
    <w:rsid w:val="7C2330CA"/>
    <w:rsid w:val="7E013117"/>
    <w:rsid w:val="7EBF3442"/>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cs="Times New Roman"/>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9"/>
    <w:qFormat/>
    <w:uiPriority w:val="99"/>
    <w:pPr>
      <w:spacing w:after="120"/>
    </w:pPr>
    <w:rPr>
      <w:rFonts w:ascii="宋体" w:hAnsi="Times New Roman"/>
      <w:kern w:val="0"/>
      <w:sz w:val="34"/>
      <w:szCs w:val="20"/>
    </w:rPr>
  </w:style>
  <w:style w:type="paragraph" w:styleId="9">
    <w:name w:val="Body Text First Indent"/>
    <w:basedOn w:val="8"/>
    <w:next w:val="1"/>
    <w:qFormat/>
    <w:uiPriority w:val="0"/>
    <w:pPr>
      <w:widowControl w:val="0"/>
      <w:spacing w:after="120" w:afterLines="0" w:line="240" w:lineRule="auto"/>
      <w:ind w:firstLine="420" w:firstLineChars="100"/>
    </w:pPr>
  </w:style>
  <w:style w:type="paragraph" w:styleId="10">
    <w:name w:val="Body Text Indent"/>
    <w:basedOn w:val="1"/>
    <w:qFormat/>
    <w:uiPriority w:val="0"/>
    <w:pPr>
      <w:spacing w:line="500" w:lineRule="exact"/>
      <w:ind w:left="832" w:leftChars="832" w:firstLine="433" w:firstLineChars="196"/>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qFormat/>
    <w:uiPriority w:val="0"/>
    <w:pPr>
      <w:spacing w:after="120" w:line="240" w:lineRule="auto"/>
      <w:ind w:left="420" w:leftChars="200"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9">
    <w:name w:val="List Paragraph"/>
    <w:basedOn w:val="1"/>
    <w:qFormat/>
    <w:uiPriority w:val="34"/>
    <w:pPr>
      <w:ind w:firstLine="420" w:firstLineChars="200"/>
    </w:pPr>
    <w:rPr>
      <w:rFonts w:ascii="Times New Roman"/>
      <w:szCs w:val="22"/>
    </w:rPr>
  </w:style>
  <w:style w:type="character" w:customStyle="1" w:styleId="20">
    <w:name w:val="NormalCharacter"/>
    <w:semiHidden/>
    <w:qFormat/>
    <w:uiPriority w:val="0"/>
  </w:style>
  <w:style w:type="paragraph" w:customStyle="1" w:styleId="21">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_Style 13"/>
    <w:autoRedefine/>
    <w:qFormat/>
    <w:uiPriority w:val="0"/>
    <w:pPr>
      <w:spacing w:before="120" w:after="120" w:line="288" w:lineRule="auto"/>
      <w:ind w:left="0"/>
      <w:jc w:val="left"/>
    </w:pPr>
    <w:rPr>
      <w:rFonts w:ascii="Arial" w:hAnsi="Arial" w:eastAsia="等线" w:cs="Arial"/>
      <w:sz w:val="22"/>
      <w:szCs w:val="22"/>
    </w:rPr>
  </w:style>
  <w:style w:type="character" w:customStyle="1" w:styleId="24">
    <w:name w:val="font11"/>
    <w:basedOn w:val="1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1497</Words>
  <Characters>1696</Characters>
  <Lines>0</Lines>
  <Paragraphs>0</Paragraphs>
  <TotalTime>4</TotalTime>
  <ScaleCrop>false</ScaleCrop>
  <LinksUpToDate>false</LinksUpToDate>
  <CharactersWithSpaces>1704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穿靴子的猫</cp:lastModifiedBy>
  <cp:lastPrinted>2025-08-05T02:34:00Z</cp:lastPrinted>
  <dcterms:modified xsi:type="dcterms:W3CDTF">2025-08-05T03:23:36Z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eyJoZGlkIjoiYmUxNjY1NjQwNTM5NTM0MGI1OTE1ZjIyYzY4N2EyOWMiLCJ1c2VySWQiOiIyMDg3NjI1NDkifQ==</vt:lpwstr>
  </property>
  <property fmtid="{D5CDD505-2E9C-101B-9397-08002B2CF9AE}" pid="4" name="ICV">
    <vt:lpwstr>BB6A966B565E4CB2A64DE1845B4DAEDB_13</vt:lpwstr>
  </property>
</Properties>
</file>